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6BBB3B7" w14:textId="77777777" w:rsidR="00604748" w:rsidRDefault="00604748"/>
    <w:p w14:paraId="55EDBDB2" w14:textId="57D4C89D" w:rsidR="180C2672" w:rsidRDefault="180C2672" w:rsidP="180C2672"/>
    <w:p w14:paraId="09EA4C33" w14:textId="1C925332" w:rsidR="00604748" w:rsidRPr="0072727C" w:rsidRDefault="0072727C" w:rsidP="0072727C">
      <w:pPr>
        <w:jc w:val="center"/>
        <w:rPr>
          <w:b/>
          <w:sz w:val="56"/>
          <w:szCs w:val="56"/>
        </w:rPr>
      </w:pPr>
      <w:r w:rsidRPr="0072727C">
        <w:rPr>
          <w:b/>
          <w:sz w:val="56"/>
          <w:szCs w:val="56"/>
        </w:rPr>
        <w:t>Bibeltimeopplegg</w:t>
      </w:r>
    </w:p>
    <w:p w14:paraId="7C79F666" w14:textId="60D8C267" w:rsidR="00604748" w:rsidRDefault="0072727C" w:rsidP="72FB17A8">
      <w:pPr>
        <w:jc w:val="center"/>
        <w:rPr>
          <w:b/>
          <w:bCs/>
          <w:sz w:val="56"/>
          <w:szCs w:val="56"/>
        </w:rPr>
      </w:pPr>
      <w:r>
        <w:rPr>
          <w:b/>
          <w:bCs/>
          <w:sz w:val="56"/>
          <w:szCs w:val="56"/>
        </w:rPr>
        <w:t>v</w:t>
      </w:r>
      <w:r w:rsidR="72FB17A8" w:rsidRPr="72FB17A8">
        <w:rPr>
          <w:b/>
          <w:bCs/>
          <w:sz w:val="56"/>
          <w:szCs w:val="56"/>
        </w:rPr>
        <w:t>intere</w:t>
      </w:r>
      <w:r>
        <w:rPr>
          <w:b/>
          <w:bCs/>
          <w:sz w:val="56"/>
          <w:szCs w:val="56"/>
        </w:rPr>
        <w:t>n</w:t>
      </w:r>
      <w:r w:rsidR="72FB17A8" w:rsidRPr="72FB17A8">
        <w:rPr>
          <w:b/>
          <w:bCs/>
          <w:sz w:val="56"/>
          <w:szCs w:val="56"/>
        </w:rPr>
        <w:t xml:space="preserve"> 2020</w:t>
      </w:r>
    </w:p>
    <w:p w14:paraId="6DEE97E5" w14:textId="77777777" w:rsidR="00604748" w:rsidRDefault="00722E06" w:rsidP="00301F97">
      <w:pPr>
        <w:jc w:val="center"/>
      </w:pPr>
      <w:r>
        <w:rPr>
          <w:noProof/>
        </w:rPr>
        <w:drawing>
          <wp:inline distT="0" distB="0" distL="0" distR="0" wp14:anchorId="27105F43" wp14:editId="39B495AB">
            <wp:extent cx="4730750" cy="3548063"/>
            <wp:effectExtent l="0" t="0" r="0" b="0"/>
            <wp:docPr id="1"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740524" cy="3555394"/>
                    </a:xfrm>
                    <a:prstGeom prst="rect">
                      <a:avLst/>
                    </a:prstGeom>
                    <a:noFill/>
                    <a:ln>
                      <a:noFill/>
                    </a:ln>
                  </pic:spPr>
                </pic:pic>
              </a:graphicData>
            </a:graphic>
          </wp:inline>
        </w:drawing>
      </w:r>
    </w:p>
    <w:p w14:paraId="36A27D92" w14:textId="77777777" w:rsidR="00B912FE" w:rsidRDefault="00B912FE" w:rsidP="0032675B">
      <w:pPr>
        <w:jc w:val="center"/>
        <w:rPr>
          <w:b/>
          <w:sz w:val="56"/>
          <w:szCs w:val="56"/>
        </w:rPr>
      </w:pPr>
    </w:p>
    <w:p w14:paraId="5091F141" w14:textId="26AC2F62" w:rsidR="00D368D7" w:rsidRDefault="0032675B" w:rsidP="0032675B">
      <w:pPr>
        <w:jc w:val="center"/>
        <w:rPr>
          <w:b/>
          <w:sz w:val="56"/>
          <w:szCs w:val="56"/>
        </w:rPr>
      </w:pPr>
      <w:r w:rsidRPr="0032675B">
        <w:rPr>
          <w:b/>
          <w:sz w:val="56"/>
          <w:szCs w:val="56"/>
        </w:rPr>
        <w:t xml:space="preserve">Isak, Rebekka </w:t>
      </w:r>
    </w:p>
    <w:p w14:paraId="3009465B" w14:textId="5E1FDFA5" w:rsidR="00193133" w:rsidRDefault="0032675B" w:rsidP="0032675B">
      <w:pPr>
        <w:jc w:val="center"/>
        <w:rPr>
          <w:b/>
          <w:sz w:val="56"/>
          <w:szCs w:val="56"/>
        </w:rPr>
      </w:pPr>
      <w:proofErr w:type="spellStart"/>
      <w:r w:rsidRPr="0032675B">
        <w:rPr>
          <w:b/>
          <w:sz w:val="56"/>
          <w:szCs w:val="56"/>
        </w:rPr>
        <w:t>Esau</w:t>
      </w:r>
      <w:proofErr w:type="spellEnd"/>
      <w:r w:rsidRPr="0032675B">
        <w:rPr>
          <w:b/>
          <w:sz w:val="56"/>
          <w:szCs w:val="56"/>
        </w:rPr>
        <w:t xml:space="preserve"> og Jakob</w:t>
      </w:r>
    </w:p>
    <w:p w14:paraId="07D3955C" w14:textId="5B15AAC9" w:rsidR="00B912FE" w:rsidRDefault="00B912FE" w:rsidP="0032675B">
      <w:pPr>
        <w:jc w:val="center"/>
        <w:rPr>
          <w:b/>
          <w:sz w:val="56"/>
          <w:szCs w:val="56"/>
        </w:rPr>
      </w:pPr>
    </w:p>
    <w:p w14:paraId="6945BBFB" w14:textId="334979A8" w:rsidR="00B912FE" w:rsidRDefault="00B912FE" w:rsidP="0032675B">
      <w:pPr>
        <w:jc w:val="center"/>
        <w:rPr>
          <w:b/>
          <w:sz w:val="56"/>
          <w:szCs w:val="56"/>
        </w:rPr>
      </w:pPr>
    </w:p>
    <w:p w14:paraId="24CCE3F8" w14:textId="635274F0" w:rsidR="00B912FE" w:rsidRPr="0032675B" w:rsidRDefault="00B912FE" w:rsidP="00B912FE">
      <w:pPr>
        <w:rPr>
          <w:b/>
          <w:sz w:val="56"/>
          <w:szCs w:val="56"/>
        </w:rPr>
      </w:pPr>
      <w:r>
        <w:rPr>
          <w:noProof/>
        </w:rPr>
        <w:drawing>
          <wp:inline distT="0" distB="0" distL="0" distR="0" wp14:anchorId="6D5CFED7" wp14:editId="23A96E46">
            <wp:extent cx="1447800" cy="361950"/>
            <wp:effectExtent l="0" t="0" r="0" b="0"/>
            <wp:docPr id="2" name="Picture 1269132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extLst>
                        <a:ext uri="{28A0092B-C50C-407E-A947-70E740481C1C}">
                          <a14:useLocalDpi xmlns:a14="http://schemas.microsoft.com/office/drawing/2010/main" val="0"/>
                        </a:ext>
                      </a:extLst>
                    </a:blip>
                    <a:stretch>
                      <a:fillRect/>
                    </a:stretch>
                  </pic:blipFill>
                  <pic:spPr>
                    <a:xfrm>
                      <a:off x="0" y="0"/>
                      <a:ext cx="1447800" cy="361950"/>
                    </a:xfrm>
                    <a:prstGeom prst="rect">
                      <a:avLst/>
                    </a:prstGeom>
                  </pic:spPr>
                </pic:pic>
              </a:graphicData>
            </a:graphic>
          </wp:inline>
        </w:drawing>
      </w:r>
    </w:p>
    <w:p w14:paraId="2A7A3EC2" w14:textId="77777777" w:rsidR="00193133" w:rsidRDefault="00193133" w:rsidP="3254E7C9"/>
    <w:p w14:paraId="19B12D44" w14:textId="109D772A" w:rsidR="00193133" w:rsidRDefault="00193133">
      <w:r>
        <w:br w:type="page"/>
      </w:r>
      <w:r w:rsidR="00301F97">
        <w:lastRenderedPageBreak/>
        <w:t>I</w:t>
      </w:r>
    </w:p>
    <w:p w14:paraId="69B3AFCA" w14:textId="77777777" w:rsidR="00193133" w:rsidRDefault="00193133" w:rsidP="3254E7C9"/>
    <w:sdt>
      <w:sdtPr>
        <w:rPr>
          <w:rFonts w:asciiTheme="minorHAnsi" w:eastAsiaTheme="minorHAnsi" w:hAnsiTheme="minorHAnsi" w:cstheme="minorBidi"/>
          <w:color w:val="auto"/>
          <w:sz w:val="22"/>
          <w:szCs w:val="22"/>
          <w:lang w:eastAsia="en-US"/>
        </w:rPr>
        <w:id w:val="-1936200181"/>
        <w:docPartObj>
          <w:docPartGallery w:val="Table of Contents"/>
          <w:docPartUnique/>
        </w:docPartObj>
      </w:sdtPr>
      <w:sdtEndPr>
        <w:rPr>
          <w:b/>
          <w:bCs/>
        </w:rPr>
      </w:sdtEndPr>
      <w:sdtContent>
        <w:p w14:paraId="45C265F6" w14:textId="4E08E529" w:rsidR="00193133" w:rsidRDefault="00193133">
          <w:pPr>
            <w:pStyle w:val="Overskriftforinnholdsfortegnelse"/>
          </w:pPr>
          <w:r>
            <w:t>Innhold</w:t>
          </w:r>
        </w:p>
        <w:p w14:paraId="4C29C34A" w14:textId="16B7DC6D" w:rsidR="00783FEB" w:rsidRDefault="00193133">
          <w:pPr>
            <w:pStyle w:val="INNH1"/>
            <w:tabs>
              <w:tab w:val="right" w:leader="dot" w:pos="9062"/>
            </w:tabs>
            <w:rPr>
              <w:rFonts w:eastAsiaTheme="minorEastAsia"/>
              <w:noProof/>
              <w:lang w:eastAsia="nb-NO"/>
            </w:rPr>
          </w:pPr>
          <w:r w:rsidRPr="72FB17A8">
            <w:fldChar w:fldCharType="begin"/>
          </w:r>
          <w:r>
            <w:instrText xml:space="preserve"> TOC \o "1-3" \h \z \u </w:instrText>
          </w:r>
          <w:r w:rsidRPr="72FB17A8">
            <w:fldChar w:fldCharType="separate"/>
          </w:r>
          <w:hyperlink w:anchor="_Toc24987618" w:history="1">
            <w:r w:rsidR="00783FEB" w:rsidRPr="00FF7B89">
              <w:rPr>
                <w:rStyle w:val="Hyperkobling"/>
                <w:rFonts w:cstheme="minorHAnsi"/>
                <w:b/>
                <w:bCs/>
                <w:noProof/>
              </w:rPr>
              <w:t>Kjære bibeltimeholder!</w:t>
            </w:r>
            <w:r w:rsidR="00783FEB">
              <w:rPr>
                <w:noProof/>
                <w:webHidden/>
              </w:rPr>
              <w:tab/>
            </w:r>
            <w:r w:rsidR="00783FEB">
              <w:rPr>
                <w:noProof/>
                <w:webHidden/>
              </w:rPr>
              <w:fldChar w:fldCharType="begin"/>
            </w:r>
            <w:r w:rsidR="00783FEB">
              <w:rPr>
                <w:noProof/>
                <w:webHidden/>
              </w:rPr>
              <w:instrText xml:space="preserve"> PAGEREF _Toc24987618 \h </w:instrText>
            </w:r>
            <w:r w:rsidR="00783FEB">
              <w:rPr>
                <w:noProof/>
                <w:webHidden/>
              </w:rPr>
            </w:r>
            <w:r w:rsidR="00783FEB">
              <w:rPr>
                <w:noProof/>
                <w:webHidden/>
              </w:rPr>
              <w:fldChar w:fldCharType="separate"/>
            </w:r>
            <w:r w:rsidR="00783FEB">
              <w:rPr>
                <w:noProof/>
                <w:webHidden/>
              </w:rPr>
              <w:t>3</w:t>
            </w:r>
            <w:r w:rsidR="00783FEB">
              <w:rPr>
                <w:noProof/>
                <w:webHidden/>
              </w:rPr>
              <w:fldChar w:fldCharType="end"/>
            </w:r>
          </w:hyperlink>
        </w:p>
        <w:p w14:paraId="7935D01C" w14:textId="2E02C8AA" w:rsidR="00783FEB" w:rsidRDefault="000A3950">
          <w:pPr>
            <w:pStyle w:val="INNH1"/>
            <w:tabs>
              <w:tab w:val="right" w:leader="dot" w:pos="9062"/>
            </w:tabs>
            <w:rPr>
              <w:rFonts w:eastAsiaTheme="minorEastAsia"/>
              <w:noProof/>
              <w:lang w:eastAsia="nb-NO"/>
            </w:rPr>
          </w:pPr>
          <w:hyperlink w:anchor="_Toc24987619" w:history="1">
            <w:r w:rsidR="00783FEB" w:rsidRPr="00FF7B89">
              <w:rPr>
                <w:rStyle w:val="Hyperkobling"/>
                <w:rFonts w:cstheme="minorHAnsi"/>
                <w:b/>
                <w:bCs/>
                <w:noProof/>
              </w:rPr>
              <w:t>Til lederen:</w:t>
            </w:r>
            <w:r w:rsidR="00783FEB">
              <w:rPr>
                <w:noProof/>
                <w:webHidden/>
              </w:rPr>
              <w:tab/>
            </w:r>
            <w:r w:rsidR="00783FEB">
              <w:rPr>
                <w:noProof/>
                <w:webHidden/>
              </w:rPr>
              <w:fldChar w:fldCharType="begin"/>
            </w:r>
            <w:r w:rsidR="00783FEB">
              <w:rPr>
                <w:noProof/>
                <w:webHidden/>
              </w:rPr>
              <w:instrText xml:space="preserve"> PAGEREF _Toc24987619 \h </w:instrText>
            </w:r>
            <w:r w:rsidR="00783FEB">
              <w:rPr>
                <w:noProof/>
                <w:webHidden/>
              </w:rPr>
            </w:r>
            <w:r w:rsidR="00783FEB">
              <w:rPr>
                <w:noProof/>
                <w:webHidden/>
              </w:rPr>
              <w:fldChar w:fldCharType="separate"/>
            </w:r>
            <w:r w:rsidR="00783FEB">
              <w:rPr>
                <w:noProof/>
                <w:webHidden/>
              </w:rPr>
              <w:t>4</w:t>
            </w:r>
            <w:r w:rsidR="00783FEB">
              <w:rPr>
                <w:noProof/>
                <w:webHidden/>
              </w:rPr>
              <w:fldChar w:fldCharType="end"/>
            </w:r>
          </w:hyperlink>
        </w:p>
        <w:p w14:paraId="207DC766" w14:textId="78C21345" w:rsidR="00783FEB" w:rsidRDefault="000A3950">
          <w:pPr>
            <w:pStyle w:val="INNH2"/>
            <w:tabs>
              <w:tab w:val="right" w:leader="dot" w:pos="9062"/>
            </w:tabs>
            <w:rPr>
              <w:rFonts w:eastAsiaTheme="minorEastAsia"/>
              <w:noProof/>
              <w:lang w:eastAsia="nb-NO"/>
            </w:rPr>
          </w:pPr>
          <w:hyperlink w:anchor="_Toc24987620" w:history="1">
            <w:r w:rsidR="00783FEB" w:rsidRPr="00FF7B89">
              <w:rPr>
                <w:rStyle w:val="Hyperkobling"/>
                <w:rFonts w:cstheme="minorHAnsi"/>
                <w:b/>
                <w:bCs/>
                <w:noProof/>
              </w:rPr>
              <w:t>Tidslinje og kart:</w:t>
            </w:r>
            <w:r w:rsidR="00783FEB">
              <w:rPr>
                <w:noProof/>
                <w:webHidden/>
              </w:rPr>
              <w:tab/>
            </w:r>
            <w:r w:rsidR="00783FEB">
              <w:rPr>
                <w:noProof/>
                <w:webHidden/>
              </w:rPr>
              <w:fldChar w:fldCharType="begin"/>
            </w:r>
            <w:r w:rsidR="00783FEB">
              <w:rPr>
                <w:noProof/>
                <w:webHidden/>
              </w:rPr>
              <w:instrText xml:space="preserve"> PAGEREF _Toc24987620 \h </w:instrText>
            </w:r>
            <w:r w:rsidR="00783FEB">
              <w:rPr>
                <w:noProof/>
                <w:webHidden/>
              </w:rPr>
            </w:r>
            <w:r w:rsidR="00783FEB">
              <w:rPr>
                <w:noProof/>
                <w:webHidden/>
              </w:rPr>
              <w:fldChar w:fldCharType="separate"/>
            </w:r>
            <w:r w:rsidR="00783FEB">
              <w:rPr>
                <w:noProof/>
                <w:webHidden/>
              </w:rPr>
              <w:t>4</w:t>
            </w:r>
            <w:r w:rsidR="00783FEB">
              <w:rPr>
                <w:noProof/>
                <w:webHidden/>
              </w:rPr>
              <w:fldChar w:fldCharType="end"/>
            </w:r>
          </w:hyperlink>
        </w:p>
        <w:p w14:paraId="14574609" w14:textId="009FEF46" w:rsidR="00783FEB" w:rsidRDefault="000A3950">
          <w:pPr>
            <w:pStyle w:val="INNH2"/>
            <w:tabs>
              <w:tab w:val="right" w:leader="dot" w:pos="9062"/>
            </w:tabs>
            <w:rPr>
              <w:rFonts w:eastAsiaTheme="minorEastAsia"/>
              <w:noProof/>
              <w:lang w:eastAsia="nb-NO"/>
            </w:rPr>
          </w:pPr>
          <w:hyperlink w:anchor="_Toc24987621" w:history="1">
            <w:r w:rsidR="00783FEB" w:rsidRPr="00FF7B89">
              <w:rPr>
                <w:rStyle w:val="Hyperkobling"/>
                <w:b/>
                <w:bCs/>
                <w:noProof/>
              </w:rPr>
              <w:t>Bakgrunnstoff:</w:t>
            </w:r>
            <w:r w:rsidR="00783FEB">
              <w:rPr>
                <w:noProof/>
                <w:webHidden/>
              </w:rPr>
              <w:tab/>
            </w:r>
            <w:r w:rsidR="00783FEB">
              <w:rPr>
                <w:noProof/>
                <w:webHidden/>
              </w:rPr>
              <w:fldChar w:fldCharType="begin"/>
            </w:r>
            <w:r w:rsidR="00783FEB">
              <w:rPr>
                <w:noProof/>
                <w:webHidden/>
              </w:rPr>
              <w:instrText xml:space="preserve"> PAGEREF _Toc24987621 \h </w:instrText>
            </w:r>
            <w:r w:rsidR="00783FEB">
              <w:rPr>
                <w:noProof/>
                <w:webHidden/>
              </w:rPr>
            </w:r>
            <w:r w:rsidR="00783FEB">
              <w:rPr>
                <w:noProof/>
                <w:webHidden/>
              </w:rPr>
              <w:fldChar w:fldCharType="separate"/>
            </w:r>
            <w:r w:rsidR="00783FEB">
              <w:rPr>
                <w:noProof/>
                <w:webHidden/>
              </w:rPr>
              <w:t>4</w:t>
            </w:r>
            <w:r w:rsidR="00783FEB">
              <w:rPr>
                <w:noProof/>
                <w:webHidden/>
              </w:rPr>
              <w:fldChar w:fldCharType="end"/>
            </w:r>
          </w:hyperlink>
        </w:p>
        <w:p w14:paraId="732680A9" w14:textId="3002529A" w:rsidR="00783FEB" w:rsidRDefault="000A3950">
          <w:pPr>
            <w:pStyle w:val="INNH1"/>
            <w:tabs>
              <w:tab w:val="right" w:leader="dot" w:pos="9062"/>
            </w:tabs>
            <w:rPr>
              <w:rFonts w:eastAsiaTheme="minorEastAsia"/>
              <w:noProof/>
              <w:lang w:eastAsia="nb-NO"/>
            </w:rPr>
          </w:pPr>
          <w:hyperlink w:anchor="_Toc24987622" w:history="1">
            <w:r w:rsidR="00783FEB" w:rsidRPr="00FF7B89">
              <w:rPr>
                <w:rStyle w:val="Hyperkobling"/>
                <w:b/>
                <w:bCs/>
                <w:noProof/>
              </w:rPr>
              <w:t>Første kveldssamling: Isak og Rebekka</w:t>
            </w:r>
            <w:r w:rsidR="00783FEB">
              <w:rPr>
                <w:noProof/>
                <w:webHidden/>
              </w:rPr>
              <w:tab/>
            </w:r>
            <w:r w:rsidR="00783FEB">
              <w:rPr>
                <w:noProof/>
                <w:webHidden/>
              </w:rPr>
              <w:fldChar w:fldCharType="begin"/>
            </w:r>
            <w:r w:rsidR="00783FEB">
              <w:rPr>
                <w:noProof/>
                <w:webHidden/>
              </w:rPr>
              <w:instrText xml:space="preserve"> PAGEREF _Toc24987622 \h </w:instrText>
            </w:r>
            <w:r w:rsidR="00783FEB">
              <w:rPr>
                <w:noProof/>
                <w:webHidden/>
              </w:rPr>
            </w:r>
            <w:r w:rsidR="00783FEB">
              <w:rPr>
                <w:noProof/>
                <w:webHidden/>
              </w:rPr>
              <w:fldChar w:fldCharType="separate"/>
            </w:r>
            <w:r w:rsidR="00783FEB">
              <w:rPr>
                <w:noProof/>
                <w:webHidden/>
              </w:rPr>
              <w:t>10</w:t>
            </w:r>
            <w:r w:rsidR="00783FEB">
              <w:rPr>
                <w:noProof/>
                <w:webHidden/>
              </w:rPr>
              <w:fldChar w:fldCharType="end"/>
            </w:r>
          </w:hyperlink>
        </w:p>
        <w:p w14:paraId="2722D8D8" w14:textId="3606A23E" w:rsidR="00783FEB" w:rsidRDefault="000A3950">
          <w:pPr>
            <w:pStyle w:val="INNH1"/>
            <w:tabs>
              <w:tab w:val="right" w:leader="dot" w:pos="9062"/>
            </w:tabs>
            <w:rPr>
              <w:rFonts w:eastAsiaTheme="minorEastAsia"/>
              <w:noProof/>
              <w:lang w:eastAsia="nb-NO"/>
            </w:rPr>
          </w:pPr>
          <w:hyperlink w:anchor="_Toc24987623" w:history="1">
            <w:r w:rsidR="00783FEB" w:rsidRPr="00FF7B89">
              <w:rPr>
                <w:rStyle w:val="Hyperkobling"/>
                <w:rFonts w:cstheme="minorHAnsi"/>
                <w:b/>
                <w:noProof/>
              </w:rPr>
              <w:t>Første bibeltime: Esau og Jakob</w:t>
            </w:r>
            <w:r w:rsidR="00783FEB">
              <w:rPr>
                <w:noProof/>
                <w:webHidden/>
              </w:rPr>
              <w:tab/>
            </w:r>
            <w:r w:rsidR="00783FEB">
              <w:rPr>
                <w:noProof/>
                <w:webHidden/>
              </w:rPr>
              <w:fldChar w:fldCharType="begin"/>
            </w:r>
            <w:r w:rsidR="00783FEB">
              <w:rPr>
                <w:noProof/>
                <w:webHidden/>
              </w:rPr>
              <w:instrText xml:space="preserve"> PAGEREF _Toc24987623 \h </w:instrText>
            </w:r>
            <w:r w:rsidR="00783FEB">
              <w:rPr>
                <w:noProof/>
                <w:webHidden/>
              </w:rPr>
            </w:r>
            <w:r w:rsidR="00783FEB">
              <w:rPr>
                <w:noProof/>
                <w:webHidden/>
              </w:rPr>
              <w:fldChar w:fldCharType="separate"/>
            </w:r>
            <w:r w:rsidR="00783FEB">
              <w:rPr>
                <w:noProof/>
                <w:webHidden/>
              </w:rPr>
              <w:t>13</w:t>
            </w:r>
            <w:r w:rsidR="00783FEB">
              <w:rPr>
                <w:noProof/>
                <w:webHidden/>
              </w:rPr>
              <w:fldChar w:fldCharType="end"/>
            </w:r>
          </w:hyperlink>
        </w:p>
        <w:p w14:paraId="7EE59D46" w14:textId="5C55A1E8" w:rsidR="00783FEB" w:rsidRDefault="000A3950">
          <w:pPr>
            <w:pStyle w:val="INNH2"/>
            <w:tabs>
              <w:tab w:val="right" w:leader="dot" w:pos="9062"/>
            </w:tabs>
            <w:rPr>
              <w:rFonts w:eastAsiaTheme="minorEastAsia"/>
              <w:noProof/>
              <w:lang w:eastAsia="nb-NO"/>
            </w:rPr>
          </w:pPr>
          <w:hyperlink w:anchor="_Toc24987624" w:history="1">
            <w:r w:rsidR="00783FEB" w:rsidRPr="00FF7B89">
              <w:rPr>
                <w:rStyle w:val="Hyperkobling"/>
                <w:rFonts w:cstheme="minorHAnsi"/>
                <w:b/>
                <w:noProof/>
              </w:rPr>
              <w:t>Alternativ 1: Formidling ved hjelp av statist</w:t>
            </w:r>
            <w:r w:rsidR="00783FEB">
              <w:rPr>
                <w:noProof/>
                <w:webHidden/>
              </w:rPr>
              <w:tab/>
            </w:r>
            <w:r w:rsidR="00783FEB">
              <w:rPr>
                <w:noProof/>
                <w:webHidden/>
              </w:rPr>
              <w:fldChar w:fldCharType="begin"/>
            </w:r>
            <w:r w:rsidR="00783FEB">
              <w:rPr>
                <w:noProof/>
                <w:webHidden/>
              </w:rPr>
              <w:instrText xml:space="preserve"> PAGEREF _Toc24987624 \h </w:instrText>
            </w:r>
            <w:r w:rsidR="00783FEB">
              <w:rPr>
                <w:noProof/>
                <w:webHidden/>
              </w:rPr>
            </w:r>
            <w:r w:rsidR="00783FEB">
              <w:rPr>
                <w:noProof/>
                <w:webHidden/>
              </w:rPr>
              <w:fldChar w:fldCharType="separate"/>
            </w:r>
            <w:r w:rsidR="00783FEB">
              <w:rPr>
                <w:noProof/>
                <w:webHidden/>
              </w:rPr>
              <w:t>14</w:t>
            </w:r>
            <w:r w:rsidR="00783FEB">
              <w:rPr>
                <w:noProof/>
                <w:webHidden/>
              </w:rPr>
              <w:fldChar w:fldCharType="end"/>
            </w:r>
          </w:hyperlink>
        </w:p>
        <w:p w14:paraId="49CF7938" w14:textId="387ED491" w:rsidR="00783FEB" w:rsidRDefault="000A3950">
          <w:pPr>
            <w:pStyle w:val="INNH2"/>
            <w:tabs>
              <w:tab w:val="right" w:leader="dot" w:pos="9062"/>
            </w:tabs>
            <w:rPr>
              <w:rFonts w:eastAsiaTheme="minorEastAsia"/>
              <w:noProof/>
              <w:lang w:eastAsia="nb-NO"/>
            </w:rPr>
          </w:pPr>
          <w:hyperlink w:anchor="_Toc24987625" w:history="1">
            <w:r w:rsidR="00783FEB" w:rsidRPr="00FF7B89">
              <w:rPr>
                <w:rStyle w:val="Hyperkobling"/>
                <w:rFonts w:cstheme="minorHAnsi"/>
                <w:b/>
                <w:noProof/>
              </w:rPr>
              <w:t>Alternativ 2: Formidling ved hjelp av powerpoint. Se vedlagte powerpointserie “Esau og Jakob”.</w:t>
            </w:r>
            <w:r w:rsidR="00783FEB">
              <w:rPr>
                <w:noProof/>
                <w:webHidden/>
              </w:rPr>
              <w:tab/>
            </w:r>
            <w:r w:rsidR="00783FEB">
              <w:rPr>
                <w:noProof/>
                <w:webHidden/>
              </w:rPr>
              <w:fldChar w:fldCharType="begin"/>
            </w:r>
            <w:r w:rsidR="00783FEB">
              <w:rPr>
                <w:noProof/>
                <w:webHidden/>
              </w:rPr>
              <w:instrText xml:space="preserve"> PAGEREF _Toc24987625 \h </w:instrText>
            </w:r>
            <w:r w:rsidR="00783FEB">
              <w:rPr>
                <w:noProof/>
                <w:webHidden/>
              </w:rPr>
            </w:r>
            <w:r w:rsidR="00783FEB">
              <w:rPr>
                <w:noProof/>
                <w:webHidden/>
              </w:rPr>
              <w:fldChar w:fldCharType="separate"/>
            </w:r>
            <w:r w:rsidR="00783FEB">
              <w:rPr>
                <w:noProof/>
                <w:webHidden/>
              </w:rPr>
              <w:t>14</w:t>
            </w:r>
            <w:r w:rsidR="00783FEB">
              <w:rPr>
                <w:noProof/>
                <w:webHidden/>
              </w:rPr>
              <w:fldChar w:fldCharType="end"/>
            </w:r>
          </w:hyperlink>
        </w:p>
        <w:p w14:paraId="376A3DAC" w14:textId="4F1E16CD" w:rsidR="00783FEB" w:rsidRDefault="000A3950">
          <w:pPr>
            <w:pStyle w:val="INNH1"/>
            <w:tabs>
              <w:tab w:val="right" w:leader="dot" w:pos="9062"/>
            </w:tabs>
            <w:rPr>
              <w:rFonts w:eastAsiaTheme="minorEastAsia"/>
              <w:noProof/>
              <w:lang w:eastAsia="nb-NO"/>
            </w:rPr>
          </w:pPr>
          <w:hyperlink w:anchor="_Toc24987626" w:history="1">
            <w:r w:rsidR="00783FEB" w:rsidRPr="00FF7B89">
              <w:rPr>
                <w:rStyle w:val="Hyperkobling"/>
                <w:rFonts w:eastAsia="Calibri Light"/>
                <w:b/>
                <w:bCs/>
                <w:noProof/>
              </w:rPr>
              <w:t>Andre kveldssamling: Misjonssamling</w:t>
            </w:r>
            <w:r w:rsidR="00783FEB">
              <w:rPr>
                <w:noProof/>
                <w:webHidden/>
              </w:rPr>
              <w:tab/>
            </w:r>
            <w:r w:rsidR="00783FEB">
              <w:rPr>
                <w:noProof/>
                <w:webHidden/>
              </w:rPr>
              <w:fldChar w:fldCharType="begin"/>
            </w:r>
            <w:r w:rsidR="00783FEB">
              <w:rPr>
                <w:noProof/>
                <w:webHidden/>
              </w:rPr>
              <w:instrText xml:space="preserve"> PAGEREF _Toc24987626 \h </w:instrText>
            </w:r>
            <w:r w:rsidR="00783FEB">
              <w:rPr>
                <w:noProof/>
                <w:webHidden/>
              </w:rPr>
            </w:r>
            <w:r w:rsidR="00783FEB">
              <w:rPr>
                <w:noProof/>
                <w:webHidden/>
              </w:rPr>
              <w:fldChar w:fldCharType="separate"/>
            </w:r>
            <w:r w:rsidR="00783FEB">
              <w:rPr>
                <w:noProof/>
                <w:webHidden/>
              </w:rPr>
              <w:t>17</w:t>
            </w:r>
            <w:r w:rsidR="00783FEB">
              <w:rPr>
                <w:noProof/>
                <w:webHidden/>
              </w:rPr>
              <w:fldChar w:fldCharType="end"/>
            </w:r>
          </w:hyperlink>
        </w:p>
        <w:p w14:paraId="01CCD1A5" w14:textId="288B6CEC" w:rsidR="00783FEB" w:rsidRDefault="000A3950">
          <w:pPr>
            <w:pStyle w:val="INNH1"/>
            <w:tabs>
              <w:tab w:val="right" w:leader="dot" w:pos="9062"/>
            </w:tabs>
            <w:rPr>
              <w:rFonts w:eastAsiaTheme="minorEastAsia"/>
              <w:noProof/>
              <w:lang w:eastAsia="nb-NO"/>
            </w:rPr>
          </w:pPr>
          <w:hyperlink w:anchor="_Toc24987627" w:history="1">
            <w:r w:rsidR="00783FEB" w:rsidRPr="00FF7B89">
              <w:rPr>
                <w:rStyle w:val="Hyperkobling"/>
                <w:rFonts w:cstheme="minorHAnsi"/>
                <w:b/>
                <w:bCs/>
                <w:noProof/>
              </w:rPr>
              <w:t>Andre bibeltime: Jakob flykter</w:t>
            </w:r>
            <w:r w:rsidR="00783FEB">
              <w:rPr>
                <w:noProof/>
                <w:webHidden/>
              </w:rPr>
              <w:tab/>
            </w:r>
            <w:r w:rsidR="00783FEB">
              <w:rPr>
                <w:noProof/>
                <w:webHidden/>
              </w:rPr>
              <w:fldChar w:fldCharType="begin"/>
            </w:r>
            <w:r w:rsidR="00783FEB">
              <w:rPr>
                <w:noProof/>
                <w:webHidden/>
              </w:rPr>
              <w:instrText xml:space="preserve"> PAGEREF _Toc24987627 \h </w:instrText>
            </w:r>
            <w:r w:rsidR="00783FEB">
              <w:rPr>
                <w:noProof/>
                <w:webHidden/>
              </w:rPr>
            </w:r>
            <w:r w:rsidR="00783FEB">
              <w:rPr>
                <w:noProof/>
                <w:webHidden/>
              </w:rPr>
              <w:fldChar w:fldCharType="separate"/>
            </w:r>
            <w:r w:rsidR="00783FEB">
              <w:rPr>
                <w:noProof/>
                <w:webHidden/>
              </w:rPr>
              <w:t>19</w:t>
            </w:r>
            <w:r w:rsidR="00783FEB">
              <w:rPr>
                <w:noProof/>
                <w:webHidden/>
              </w:rPr>
              <w:fldChar w:fldCharType="end"/>
            </w:r>
          </w:hyperlink>
        </w:p>
        <w:p w14:paraId="29935879" w14:textId="5A3A0FC4" w:rsidR="00783FEB" w:rsidRDefault="000A3950">
          <w:pPr>
            <w:pStyle w:val="INNH2"/>
            <w:tabs>
              <w:tab w:val="right" w:leader="dot" w:pos="9062"/>
            </w:tabs>
            <w:rPr>
              <w:rFonts w:eastAsiaTheme="minorEastAsia"/>
              <w:noProof/>
              <w:lang w:eastAsia="nb-NO"/>
            </w:rPr>
          </w:pPr>
          <w:hyperlink w:anchor="_Toc24987628" w:history="1">
            <w:r w:rsidR="00783FEB" w:rsidRPr="00FF7B89">
              <w:rPr>
                <w:rStyle w:val="Hyperkobling"/>
                <w:rFonts w:cstheme="minorHAnsi"/>
                <w:b/>
                <w:noProof/>
              </w:rPr>
              <w:t>Alternativ 1: Formidling ved hjelp av powerpoint. Se vedlagte powerpointserie “Jakob rømmer”</w:t>
            </w:r>
            <w:r w:rsidR="00783FEB">
              <w:rPr>
                <w:noProof/>
                <w:webHidden/>
              </w:rPr>
              <w:tab/>
            </w:r>
            <w:r w:rsidR="00783FEB">
              <w:rPr>
                <w:noProof/>
                <w:webHidden/>
              </w:rPr>
              <w:fldChar w:fldCharType="begin"/>
            </w:r>
            <w:r w:rsidR="00783FEB">
              <w:rPr>
                <w:noProof/>
                <w:webHidden/>
              </w:rPr>
              <w:instrText xml:space="preserve"> PAGEREF _Toc24987628 \h </w:instrText>
            </w:r>
            <w:r w:rsidR="00783FEB">
              <w:rPr>
                <w:noProof/>
                <w:webHidden/>
              </w:rPr>
            </w:r>
            <w:r w:rsidR="00783FEB">
              <w:rPr>
                <w:noProof/>
                <w:webHidden/>
              </w:rPr>
              <w:fldChar w:fldCharType="separate"/>
            </w:r>
            <w:r w:rsidR="00783FEB">
              <w:rPr>
                <w:noProof/>
                <w:webHidden/>
              </w:rPr>
              <w:t>20</w:t>
            </w:r>
            <w:r w:rsidR="00783FEB">
              <w:rPr>
                <w:noProof/>
                <w:webHidden/>
              </w:rPr>
              <w:fldChar w:fldCharType="end"/>
            </w:r>
          </w:hyperlink>
        </w:p>
        <w:p w14:paraId="14B5CFE9" w14:textId="071810D6" w:rsidR="00783FEB" w:rsidRDefault="000A3950">
          <w:pPr>
            <w:pStyle w:val="INNH2"/>
            <w:tabs>
              <w:tab w:val="right" w:leader="dot" w:pos="9062"/>
            </w:tabs>
            <w:rPr>
              <w:rFonts w:eastAsiaTheme="minorEastAsia"/>
              <w:noProof/>
              <w:lang w:eastAsia="nb-NO"/>
            </w:rPr>
          </w:pPr>
          <w:hyperlink w:anchor="_Toc24987629" w:history="1">
            <w:r w:rsidR="00783FEB" w:rsidRPr="00FF7B89">
              <w:rPr>
                <w:rStyle w:val="Hyperkobling"/>
                <w:b/>
                <w:bCs/>
                <w:noProof/>
              </w:rPr>
              <w:t>Alternativ 2: Formidling ved hjelp av bibelvandring.</w:t>
            </w:r>
            <w:r w:rsidR="00783FEB">
              <w:rPr>
                <w:noProof/>
                <w:webHidden/>
              </w:rPr>
              <w:tab/>
            </w:r>
            <w:r w:rsidR="00783FEB">
              <w:rPr>
                <w:noProof/>
                <w:webHidden/>
              </w:rPr>
              <w:fldChar w:fldCharType="begin"/>
            </w:r>
            <w:r w:rsidR="00783FEB">
              <w:rPr>
                <w:noProof/>
                <w:webHidden/>
              </w:rPr>
              <w:instrText xml:space="preserve"> PAGEREF _Toc24987629 \h </w:instrText>
            </w:r>
            <w:r w:rsidR="00783FEB">
              <w:rPr>
                <w:noProof/>
                <w:webHidden/>
              </w:rPr>
            </w:r>
            <w:r w:rsidR="00783FEB">
              <w:rPr>
                <w:noProof/>
                <w:webHidden/>
              </w:rPr>
              <w:fldChar w:fldCharType="separate"/>
            </w:r>
            <w:r w:rsidR="00783FEB">
              <w:rPr>
                <w:noProof/>
                <w:webHidden/>
              </w:rPr>
              <w:t>22</w:t>
            </w:r>
            <w:r w:rsidR="00783FEB">
              <w:rPr>
                <w:noProof/>
                <w:webHidden/>
              </w:rPr>
              <w:fldChar w:fldCharType="end"/>
            </w:r>
          </w:hyperlink>
        </w:p>
        <w:p w14:paraId="1DF5DFBC" w14:textId="1F920495" w:rsidR="00783FEB" w:rsidRDefault="000A3950">
          <w:pPr>
            <w:pStyle w:val="INNH1"/>
            <w:tabs>
              <w:tab w:val="right" w:leader="dot" w:pos="9062"/>
            </w:tabs>
            <w:rPr>
              <w:rFonts w:eastAsiaTheme="minorEastAsia"/>
              <w:noProof/>
              <w:lang w:eastAsia="nb-NO"/>
            </w:rPr>
          </w:pPr>
          <w:hyperlink w:anchor="_Toc24987630" w:history="1">
            <w:r w:rsidR="00783FEB" w:rsidRPr="00FF7B89">
              <w:rPr>
                <w:rStyle w:val="Hyperkobling"/>
                <w:rFonts w:eastAsia="Calibri"/>
                <w:b/>
                <w:bCs/>
                <w:noProof/>
              </w:rPr>
              <w:t>Andre ressurser:</w:t>
            </w:r>
            <w:r w:rsidR="00783FEB">
              <w:rPr>
                <w:noProof/>
                <w:webHidden/>
              </w:rPr>
              <w:tab/>
            </w:r>
            <w:r w:rsidR="00783FEB">
              <w:rPr>
                <w:noProof/>
                <w:webHidden/>
              </w:rPr>
              <w:fldChar w:fldCharType="begin"/>
            </w:r>
            <w:r w:rsidR="00783FEB">
              <w:rPr>
                <w:noProof/>
                <w:webHidden/>
              </w:rPr>
              <w:instrText xml:space="preserve"> PAGEREF _Toc24987630 \h </w:instrText>
            </w:r>
            <w:r w:rsidR="00783FEB">
              <w:rPr>
                <w:noProof/>
                <w:webHidden/>
              </w:rPr>
            </w:r>
            <w:r w:rsidR="00783FEB">
              <w:rPr>
                <w:noProof/>
                <w:webHidden/>
              </w:rPr>
              <w:fldChar w:fldCharType="separate"/>
            </w:r>
            <w:r w:rsidR="00783FEB">
              <w:rPr>
                <w:noProof/>
                <w:webHidden/>
              </w:rPr>
              <w:t>24</w:t>
            </w:r>
            <w:r w:rsidR="00783FEB">
              <w:rPr>
                <w:noProof/>
                <w:webHidden/>
              </w:rPr>
              <w:fldChar w:fldCharType="end"/>
            </w:r>
          </w:hyperlink>
        </w:p>
        <w:p w14:paraId="7C94EAB6" w14:textId="1C163088" w:rsidR="00783FEB" w:rsidRDefault="000A3950">
          <w:pPr>
            <w:pStyle w:val="INNH2"/>
            <w:tabs>
              <w:tab w:val="right" w:leader="dot" w:pos="9062"/>
            </w:tabs>
            <w:rPr>
              <w:rFonts w:eastAsiaTheme="minorEastAsia"/>
              <w:noProof/>
              <w:lang w:eastAsia="nb-NO"/>
            </w:rPr>
          </w:pPr>
          <w:hyperlink w:anchor="_Toc24987631" w:history="1">
            <w:r w:rsidR="00783FEB" w:rsidRPr="00FF7B89">
              <w:rPr>
                <w:rStyle w:val="Hyperkobling"/>
                <w:b/>
                <w:bCs/>
                <w:noProof/>
              </w:rPr>
              <w:t>Film:</w:t>
            </w:r>
            <w:r w:rsidR="00783FEB">
              <w:rPr>
                <w:noProof/>
                <w:webHidden/>
              </w:rPr>
              <w:tab/>
            </w:r>
            <w:r w:rsidR="00783FEB">
              <w:rPr>
                <w:noProof/>
                <w:webHidden/>
              </w:rPr>
              <w:fldChar w:fldCharType="begin"/>
            </w:r>
            <w:r w:rsidR="00783FEB">
              <w:rPr>
                <w:noProof/>
                <w:webHidden/>
              </w:rPr>
              <w:instrText xml:space="preserve"> PAGEREF _Toc24987631 \h </w:instrText>
            </w:r>
            <w:r w:rsidR="00783FEB">
              <w:rPr>
                <w:noProof/>
                <w:webHidden/>
              </w:rPr>
            </w:r>
            <w:r w:rsidR="00783FEB">
              <w:rPr>
                <w:noProof/>
                <w:webHidden/>
              </w:rPr>
              <w:fldChar w:fldCharType="separate"/>
            </w:r>
            <w:r w:rsidR="00783FEB">
              <w:rPr>
                <w:noProof/>
                <w:webHidden/>
              </w:rPr>
              <w:t>24</w:t>
            </w:r>
            <w:r w:rsidR="00783FEB">
              <w:rPr>
                <w:noProof/>
                <w:webHidden/>
              </w:rPr>
              <w:fldChar w:fldCharType="end"/>
            </w:r>
          </w:hyperlink>
        </w:p>
        <w:p w14:paraId="77FD49E4" w14:textId="6ECCD560" w:rsidR="00783FEB" w:rsidRDefault="000A3950">
          <w:pPr>
            <w:pStyle w:val="INNH2"/>
            <w:tabs>
              <w:tab w:val="right" w:leader="dot" w:pos="9062"/>
            </w:tabs>
            <w:rPr>
              <w:rFonts w:eastAsiaTheme="minorEastAsia"/>
              <w:noProof/>
              <w:lang w:eastAsia="nb-NO"/>
            </w:rPr>
          </w:pPr>
          <w:hyperlink w:anchor="_Toc24987632" w:history="1">
            <w:r w:rsidR="00783FEB" w:rsidRPr="00FF7B89">
              <w:rPr>
                <w:rStyle w:val="Hyperkobling"/>
                <w:rFonts w:cstheme="minorHAnsi"/>
                <w:b/>
                <w:noProof/>
              </w:rPr>
              <w:t>Musikk:</w:t>
            </w:r>
            <w:r w:rsidR="00783FEB">
              <w:rPr>
                <w:noProof/>
                <w:webHidden/>
              </w:rPr>
              <w:tab/>
            </w:r>
            <w:r w:rsidR="00783FEB">
              <w:rPr>
                <w:noProof/>
                <w:webHidden/>
              </w:rPr>
              <w:fldChar w:fldCharType="begin"/>
            </w:r>
            <w:r w:rsidR="00783FEB">
              <w:rPr>
                <w:noProof/>
                <w:webHidden/>
              </w:rPr>
              <w:instrText xml:space="preserve"> PAGEREF _Toc24987632 \h </w:instrText>
            </w:r>
            <w:r w:rsidR="00783FEB">
              <w:rPr>
                <w:noProof/>
                <w:webHidden/>
              </w:rPr>
            </w:r>
            <w:r w:rsidR="00783FEB">
              <w:rPr>
                <w:noProof/>
                <w:webHidden/>
              </w:rPr>
              <w:fldChar w:fldCharType="separate"/>
            </w:r>
            <w:r w:rsidR="00783FEB">
              <w:rPr>
                <w:noProof/>
                <w:webHidden/>
              </w:rPr>
              <w:t>24</w:t>
            </w:r>
            <w:r w:rsidR="00783FEB">
              <w:rPr>
                <w:noProof/>
                <w:webHidden/>
              </w:rPr>
              <w:fldChar w:fldCharType="end"/>
            </w:r>
          </w:hyperlink>
        </w:p>
        <w:p w14:paraId="4B08A0BF" w14:textId="435EA552" w:rsidR="00783FEB" w:rsidRDefault="000A3950">
          <w:pPr>
            <w:pStyle w:val="INNH2"/>
            <w:tabs>
              <w:tab w:val="right" w:leader="dot" w:pos="9062"/>
            </w:tabs>
            <w:rPr>
              <w:rFonts w:eastAsiaTheme="minorEastAsia"/>
              <w:noProof/>
              <w:lang w:eastAsia="nb-NO"/>
            </w:rPr>
          </w:pPr>
          <w:hyperlink w:anchor="_Toc24987633" w:history="1">
            <w:r w:rsidR="00783FEB" w:rsidRPr="00FF7B89">
              <w:rPr>
                <w:rStyle w:val="Hyperkobling"/>
                <w:b/>
                <w:bCs/>
                <w:noProof/>
              </w:rPr>
              <w:t>Aktiviteter:</w:t>
            </w:r>
            <w:r w:rsidR="00783FEB">
              <w:rPr>
                <w:noProof/>
                <w:webHidden/>
              </w:rPr>
              <w:tab/>
            </w:r>
            <w:r w:rsidR="00783FEB">
              <w:rPr>
                <w:noProof/>
                <w:webHidden/>
              </w:rPr>
              <w:fldChar w:fldCharType="begin"/>
            </w:r>
            <w:r w:rsidR="00783FEB">
              <w:rPr>
                <w:noProof/>
                <w:webHidden/>
              </w:rPr>
              <w:instrText xml:space="preserve"> PAGEREF _Toc24987633 \h </w:instrText>
            </w:r>
            <w:r w:rsidR="00783FEB">
              <w:rPr>
                <w:noProof/>
                <w:webHidden/>
              </w:rPr>
            </w:r>
            <w:r w:rsidR="00783FEB">
              <w:rPr>
                <w:noProof/>
                <w:webHidden/>
              </w:rPr>
              <w:fldChar w:fldCharType="separate"/>
            </w:r>
            <w:r w:rsidR="00783FEB">
              <w:rPr>
                <w:noProof/>
                <w:webHidden/>
              </w:rPr>
              <w:t>24</w:t>
            </w:r>
            <w:r w:rsidR="00783FEB">
              <w:rPr>
                <w:noProof/>
                <w:webHidden/>
              </w:rPr>
              <w:fldChar w:fldCharType="end"/>
            </w:r>
          </w:hyperlink>
        </w:p>
        <w:p w14:paraId="250B8F0A" w14:textId="01E356FC" w:rsidR="00783FEB" w:rsidRDefault="000A3950">
          <w:pPr>
            <w:pStyle w:val="INNH2"/>
            <w:tabs>
              <w:tab w:val="right" w:leader="dot" w:pos="9062"/>
            </w:tabs>
            <w:rPr>
              <w:rFonts w:eastAsiaTheme="minorEastAsia"/>
              <w:noProof/>
              <w:lang w:eastAsia="nb-NO"/>
            </w:rPr>
          </w:pPr>
          <w:hyperlink w:anchor="_Toc24987634" w:history="1">
            <w:r w:rsidR="00783FEB" w:rsidRPr="00FF7B89">
              <w:rPr>
                <w:rStyle w:val="Hyperkobling"/>
                <w:rFonts w:eastAsia="Calibri" w:cstheme="minorHAnsi"/>
                <w:b/>
                <w:noProof/>
              </w:rPr>
              <w:t>Oppgaver:</w:t>
            </w:r>
            <w:r w:rsidR="00783FEB">
              <w:rPr>
                <w:noProof/>
                <w:webHidden/>
              </w:rPr>
              <w:tab/>
            </w:r>
            <w:r w:rsidR="00783FEB">
              <w:rPr>
                <w:noProof/>
                <w:webHidden/>
              </w:rPr>
              <w:fldChar w:fldCharType="begin"/>
            </w:r>
            <w:r w:rsidR="00783FEB">
              <w:rPr>
                <w:noProof/>
                <w:webHidden/>
              </w:rPr>
              <w:instrText xml:space="preserve"> PAGEREF _Toc24987634 \h </w:instrText>
            </w:r>
            <w:r w:rsidR="00783FEB">
              <w:rPr>
                <w:noProof/>
                <w:webHidden/>
              </w:rPr>
            </w:r>
            <w:r w:rsidR="00783FEB">
              <w:rPr>
                <w:noProof/>
                <w:webHidden/>
              </w:rPr>
              <w:fldChar w:fldCharType="separate"/>
            </w:r>
            <w:r w:rsidR="00783FEB">
              <w:rPr>
                <w:noProof/>
                <w:webHidden/>
              </w:rPr>
              <w:t>24</w:t>
            </w:r>
            <w:r w:rsidR="00783FEB">
              <w:rPr>
                <w:noProof/>
                <w:webHidden/>
              </w:rPr>
              <w:fldChar w:fldCharType="end"/>
            </w:r>
          </w:hyperlink>
        </w:p>
        <w:p w14:paraId="4DCE6FC6" w14:textId="487BB05D" w:rsidR="00193133" w:rsidRDefault="00193133">
          <w:r w:rsidRPr="72FB17A8">
            <w:fldChar w:fldCharType="end"/>
          </w:r>
        </w:p>
      </w:sdtContent>
    </w:sdt>
    <w:p w14:paraId="1713BAF2" w14:textId="7A725048" w:rsidR="72FB17A8" w:rsidRDefault="72FB17A8">
      <w:r>
        <w:br w:type="page"/>
      </w:r>
    </w:p>
    <w:p w14:paraId="3F3C2F3B" w14:textId="0337E682" w:rsidR="72FB17A8" w:rsidRPr="00496AF0" w:rsidRDefault="72FB17A8" w:rsidP="72FB17A8">
      <w:pPr>
        <w:pStyle w:val="Overskrift1"/>
        <w:rPr>
          <w:rFonts w:asciiTheme="minorHAnsi" w:hAnsiTheme="minorHAnsi" w:cstheme="minorHAnsi"/>
          <w:b/>
          <w:bCs/>
          <w:color w:val="auto"/>
        </w:rPr>
      </w:pPr>
      <w:bookmarkStart w:id="0" w:name="_Toc24987618"/>
      <w:r w:rsidRPr="00496AF0">
        <w:rPr>
          <w:rFonts w:asciiTheme="minorHAnsi" w:hAnsiTheme="minorHAnsi" w:cstheme="minorHAnsi"/>
          <w:b/>
          <w:bCs/>
          <w:color w:val="auto"/>
        </w:rPr>
        <w:t>Kjære bibeltimeholder!</w:t>
      </w:r>
      <w:bookmarkEnd w:id="0"/>
    </w:p>
    <w:p w14:paraId="44BE4087" w14:textId="0FE4DC3F" w:rsidR="593B9798" w:rsidRDefault="593B9798" w:rsidP="593B9798"/>
    <w:p w14:paraId="42F4EB04" w14:textId="5DA73B2A" w:rsidR="7A0060C4" w:rsidRDefault="72FB17A8" w:rsidP="72FB17A8">
      <w:pPr>
        <w:rPr>
          <w:rFonts w:ascii="Calibri" w:eastAsia="Calibri" w:hAnsi="Calibri" w:cs="Calibri"/>
        </w:rPr>
      </w:pPr>
      <w:r w:rsidRPr="72FB17A8">
        <w:rPr>
          <w:rFonts w:ascii="Calibri" w:eastAsia="Calibri" w:hAnsi="Calibri" w:cs="Calibri"/>
        </w:rPr>
        <w:t>Takk for at du bruker tid og krefter på å forberede og holde bibeltimer for leirbarna våre! Jeg ber om at arbeidet med bibeltekstene må bli til velsignelse for deg!</w:t>
      </w:r>
    </w:p>
    <w:p w14:paraId="0FEAA008" w14:textId="1B346D40" w:rsidR="7A0060C4" w:rsidRDefault="72FB17A8" w:rsidP="301D7F18">
      <w:pPr>
        <w:rPr>
          <w:rFonts w:ascii="Calibri" w:eastAsia="Calibri" w:hAnsi="Calibri" w:cs="Calibri"/>
        </w:rPr>
      </w:pPr>
      <w:r w:rsidRPr="72FB17A8">
        <w:rPr>
          <w:rFonts w:ascii="Calibri" w:eastAsia="Calibri" w:hAnsi="Calibri" w:cs="Calibri"/>
        </w:rPr>
        <w:t xml:space="preserve">Opplegget for vinterleirene følger tema for Superblinkblad nummer 2/2020. Superblink nummer 1/2020 handler om Abraham og Sara, og kan fungere som innledning eller forhistorie for vår bibeltekst. </w:t>
      </w:r>
      <w:r w:rsidR="301D7F18" w:rsidRPr="301D7F18">
        <w:rPr>
          <w:rFonts w:ascii="Calibri" w:eastAsia="Calibri" w:hAnsi="Calibri" w:cs="Calibri"/>
        </w:rPr>
        <w:t xml:space="preserve">Bestill gjerne superblinkblader til utdeling på leirene. For å vite hvor mange blader vi skal trykke, vil vi gjerne ha bestilling på Superblink nummer 1/2020 innen 1. desember og nummer 2/2020 innen 5. januar. Det er mulig å bestille etter den tid også, men da er det ikke sikkert vi har nok blader til alle som ønsker. </w:t>
      </w:r>
    </w:p>
    <w:p w14:paraId="53C479E7" w14:textId="7A4B1596" w:rsidR="7A0060C4" w:rsidRDefault="72FB17A8" w:rsidP="72FB17A8">
      <w:pPr>
        <w:rPr>
          <w:rFonts w:ascii="Calibri" w:eastAsia="Calibri" w:hAnsi="Calibri" w:cs="Calibri"/>
        </w:rPr>
      </w:pPr>
      <w:r w:rsidRPr="72FB17A8">
        <w:rPr>
          <w:rFonts w:ascii="Calibri" w:eastAsia="Calibri" w:hAnsi="Calibri" w:cs="Calibri"/>
        </w:rPr>
        <w:t xml:space="preserve">Denne gangen ønsker vi å presentere leirbarna for deler av fedrehistorien slik vi leser den i 1. mosebok kapittel 24-33. Dette er en lang tekst, og vi rekker ikke å gå gjennom hele i bibeltimene, men les gjerne teksten i sammenheng for din egen del.  </w:t>
      </w:r>
    </w:p>
    <w:p w14:paraId="4DDB6D83" w14:textId="1D7C54F5" w:rsidR="7A0060C4" w:rsidRDefault="0940285A" w:rsidP="0940285A">
      <w:pPr>
        <w:rPr>
          <w:rFonts w:ascii="Calibri" w:eastAsia="Calibri" w:hAnsi="Calibri" w:cs="Calibri"/>
        </w:rPr>
      </w:pPr>
      <w:r w:rsidRPr="0940285A">
        <w:rPr>
          <w:rFonts w:ascii="Calibri" w:eastAsia="Calibri" w:hAnsi="Calibri" w:cs="Calibri"/>
        </w:rPr>
        <w:t>I teksten møter vi en familie som etter moderne terminologi godt kan kalles dysfunksjonell. Flere negative mønstre går i arv i generasjoner. Både Abraham og Isak fornekter konene sine for å berge seg selv i kriser. Søsken hater hverandre, foreldre forskjellsbehandler barna og barna bedrar foreldrene sine. Hele fedrehistorien handler kort sagt om Guds nåde mot en skadet storfamilie.</w:t>
      </w:r>
    </w:p>
    <w:p w14:paraId="4BE878C9" w14:textId="711C6779" w:rsidR="7A0060C4" w:rsidRDefault="301D7F18" w:rsidP="301D7F18">
      <w:pPr>
        <w:rPr>
          <w:rFonts w:ascii="Calibri" w:eastAsia="Calibri" w:hAnsi="Calibri" w:cs="Calibri"/>
        </w:rPr>
      </w:pPr>
      <w:r w:rsidRPr="301D7F18">
        <w:rPr>
          <w:rFonts w:ascii="Calibri" w:eastAsia="Calibri" w:hAnsi="Calibri" w:cs="Calibri"/>
        </w:rPr>
        <w:t>For barn som har opplevd vanskelige relasjoner eller brudd i familien, er dette en fortelling om håp. Ingen familier er fullkomne. I større eller mindre grad opplever vi alle vanskeligheter i relasjonene våre. Men om mennesker sårer eller svikter, er Gud trofast. I denne fortellingen finner vi sterke eksempler på hvordan Guds nåde kan fornye og gjenopprette ødelagte relasjoner. Til tross for alt som går galt, forkaster ikke Gud Jakob. Han er fremdeles bærer av løftet som Gud gav Abraham: “I deg skal alle ætter velsignes!”</w:t>
      </w:r>
    </w:p>
    <w:p w14:paraId="57023AD9" w14:textId="15530F28" w:rsidR="7A0060C4" w:rsidRDefault="6DBFD7C6" w:rsidP="6DBFD7C6">
      <w:pPr>
        <w:rPr>
          <w:rFonts w:ascii="Calibri" w:eastAsia="Calibri" w:hAnsi="Calibri" w:cs="Calibri"/>
        </w:rPr>
      </w:pPr>
      <w:r w:rsidRPr="6DBFD7C6">
        <w:rPr>
          <w:rFonts w:ascii="Calibri" w:eastAsia="Calibri" w:hAnsi="Calibri" w:cs="Calibri"/>
        </w:rPr>
        <w:t>Som vanlig inneholder leiropplegget stoff til to kveldssamlinger og to bibeltimer. Første kveldssamling handler om Isak som gifter seg med Rebekka. Dette er en innholdsrik historie som godt kan fungere som en ekstra bibeltime dersom leiren strekker seg over flere dager.</w:t>
      </w:r>
    </w:p>
    <w:p w14:paraId="21D92518" w14:textId="26D6B4C9" w:rsidR="000503DA" w:rsidRPr="00E34741" w:rsidRDefault="6DBFD7C6" w:rsidP="72FB17A8">
      <w:pPr>
        <w:rPr>
          <w:rFonts w:ascii="Calibri" w:eastAsia="Calibri" w:hAnsi="Calibri" w:cs="Calibri"/>
        </w:rPr>
      </w:pPr>
      <w:r w:rsidRPr="6DBFD7C6">
        <w:rPr>
          <w:rFonts w:ascii="Calibri" w:eastAsia="Calibri" w:hAnsi="Calibri" w:cs="Calibri"/>
        </w:rPr>
        <w:t xml:space="preserve">I første bibeltime konsentrerer vi oss om oppveksten til de to sønnene, </w:t>
      </w:r>
      <w:proofErr w:type="spellStart"/>
      <w:r w:rsidRPr="6DBFD7C6">
        <w:rPr>
          <w:rFonts w:ascii="Calibri" w:eastAsia="Calibri" w:hAnsi="Calibri" w:cs="Calibri"/>
        </w:rPr>
        <w:t>Esau</w:t>
      </w:r>
      <w:proofErr w:type="spellEnd"/>
      <w:r w:rsidRPr="6DBFD7C6">
        <w:rPr>
          <w:rFonts w:ascii="Calibri" w:eastAsia="Calibri" w:hAnsi="Calibri" w:cs="Calibri"/>
        </w:rPr>
        <w:t xml:space="preserve"> og Jakob. Som andre kveldssamling, foreslår vi en misjonskveld der en henter stoff fra Barnas Misjonsprosjekt. Bibeltime nummer to handler om Jakobs flukt og tilbakekomst. Om man ønsker å gjennomføre en </w:t>
      </w:r>
      <w:proofErr w:type="spellStart"/>
      <w:r w:rsidRPr="6DBFD7C6">
        <w:rPr>
          <w:rFonts w:ascii="Calibri" w:eastAsia="Calibri" w:hAnsi="Calibri" w:cs="Calibri"/>
        </w:rPr>
        <w:t>bønnevandring</w:t>
      </w:r>
      <w:proofErr w:type="spellEnd"/>
      <w:r w:rsidRPr="6DBFD7C6">
        <w:rPr>
          <w:rFonts w:ascii="Calibri" w:eastAsia="Calibri" w:hAnsi="Calibri" w:cs="Calibri"/>
        </w:rPr>
        <w:t xml:space="preserve"> under leiren, finner man tips og konkrete maler her: </w:t>
      </w:r>
      <w:hyperlink r:id="rId12">
        <w:r w:rsidRPr="6DBFD7C6">
          <w:rPr>
            <w:rStyle w:val="Hyperkobling"/>
          </w:rPr>
          <w:t>https://nlm.no/arbeid-i-norge/nlm-ung/ressurser/spoton/trospraksis/bonnevandring/</w:t>
        </w:r>
      </w:hyperlink>
    </w:p>
    <w:p w14:paraId="56A8F100" w14:textId="54C40781" w:rsidR="7A0060C4" w:rsidRDefault="6DBFD7C6" w:rsidP="6DBFD7C6">
      <w:pPr>
        <w:rPr>
          <w:rFonts w:ascii="Calibri" w:eastAsia="Calibri" w:hAnsi="Calibri" w:cs="Calibri"/>
        </w:rPr>
      </w:pPr>
      <w:r w:rsidRPr="6DBFD7C6">
        <w:rPr>
          <w:rFonts w:ascii="Calibri" w:eastAsia="Calibri" w:hAnsi="Calibri" w:cs="Calibri"/>
        </w:rPr>
        <w:t xml:space="preserve">Gi gjerne tilbakemelding på opplegget! Det er du som vet hvordan dette leiropplegget fungerer i praksis. Dine ærlige innspill er viktige for at vi skal kunne lage gode leirverktøy. </w:t>
      </w:r>
    </w:p>
    <w:p w14:paraId="08D338A8" w14:textId="54C40781" w:rsidR="7A0060C4" w:rsidRDefault="6DBFD7C6" w:rsidP="6DBFD7C6">
      <w:pPr>
        <w:rPr>
          <w:rFonts w:ascii="Calibri" w:eastAsia="Calibri" w:hAnsi="Calibri" w:cs="Calibri"/>
        </w:rPr>
      </w:pPr>
      <w:r w:rsidRPr="6DBFD7C6">
        <w:rPr>
          <w:rFonts w:ascii="Calibri" w:eastAsia="Calibri" w:hAnsi="Calibri" w:cs="Calibri"/>
        </w:rPr>
        <w:t>Lykke til med forberedelsene. Gud velsigne tjenesten din!</w:t>
      </w:r>
    </w:p>
    <w:p w14:paraId="1C26C67D" w14:textId="54C40781" w:rsidR="7A0060C4" w:rsidRDefault="7A0060C4" w:rsidP="6DBFD7C6">
      <w:pPr>
        <w:rPr>
          <w:rFonts w:ascii="Calibri" w:eastAsia="Calibri" w:hAnsi="Calibri" w:cs="Calibri"/>
        </w:rPr>
      </w:pPr>
    </w:p>
    <w:p w14:paraId="00F0B21B" w14:textId="54C40781" w:rsidR="7A0060C4" w:rsidRDefault="6DBFD7C6" w:rsidP="6DBFD7C6">
      <w:pPr>
        <w:spacing w:after="0"/>
        <w:rPr>
          <w:rFonts w:ascii="Calibri" w:eastAsia="Calibri" w:hAnsi="Calibri" w:cs="Calibri"/>
        </w:rPr>
      </w:pPr>
      <w:r w:rsidRPr="6DBFD7C6">
        <w:rPr>
          <w:rFonts w:ascii="Calibri" w:eastAsia="Calibri" w:hAnsi="Calibri" w:cs="Calibri"/>
          <w:b/>
          <w:bCs/>
        </w:rPr>
        <w:t>Jorunn Bergo Aarvik</w:t>
      </w:r>
    </w:p>
    <w:p w14:paraId="243AB00B" w14:textId="1785EA06" w:rsidR="7A0060C4" w:rsidRDefault="72FB17A8" w:rsidP="00496AF0">
      <w:pPr>
        <w:spacing w:after="0"/>
        <w:rPr>
          <w:rFonts w:ascii="Calibri" w:eastAsia="Calibri" w:hAnsi="Calibri" w:cs="Calibri"/>
          <w:sz w:val="18"/>
          <w:szCs w:val="18"/>
        </w:rPr>
      </w:pPr>
      <w:r w:rsidRPr="72FB17A8">
        <w:rPr>
          <w:rFonts w:ascii="Calibri" w:eastAsia="Calibri" w:hAnsi="Calibri" w:cs="Calibri"/>
          <w:sz w:val="18"/>
          <w:szCs w:val="18"/>
        </w:rPr>
        <w:t>Mobil: 45 22 82 87</w:t>
      </w:r>
    </w:p>
    <w:p w14:paraId="5B8307F3" w14:textId="11FE5EBA" w:rsidR="7A0060C4" w:rsidRDefault="72FB17A8" w:rsidP="00496AF0">
      <w:pPr>
        <w:spacing w:after="0"/>
        <w:rPr>
          <w:rFonts w:ascii="Calibri" w:eastAsia="Calibri" w:hAnsi="Calibri" w:cs="Calibri"/>
        </w:rPr>
      </w:pPr>
      <w:r w:rsidRPr="72FB17A8">
        <w:rPr>
          <w:rFonts w:ascii="Calibri" w:eastAsia="Calibri" w:hAnsi="Calibri" w:cs="Calibri"/>
          <w:i/>
          <w:iCs/>
        </w:rPr>
        <w:t>Barne- og familiekonsulent</w:t>
      </w:r>
    </w:p>
    <w:p w14:paraId="4483E10E" w14:textId="6460CD6F" w:rsidR="7A0060C4" w:rsidRDefault="7A0060C4" w:rsidP="72FB17A8">
      <w:pPr>
        <w:rPr>
          <w:rFonts w:ascii="Times New Roman" w:eastAsia="Times New Roman" w:hAnsi="Times New Roman" w:cs="Times New Roman"/>
          <w:sz w:val="24"/>
          <w:szCs w:val="24"/>
        </w:rPr>
      </w:pPr>
    </w:p>
    <w:p w14:paraId="40BD1DB5" w14:textId="2DC646A6" w:rsidR="72FB17A8" w:rsidRPr="00496AF0" w:rsidRDefault="7A0060C4">
      <w:pPr>
        <w:rPr>
          <w:rFonts w:ascii="Calibri" w:eastAsia="Calibri" w:hAnsi="Calibri" w:cs="Calibri"/>
        </w:rPr>
      </w:pPr>
      <w:r>
        <w:rPr>
          <w:noProof/>
        </w:rPr>
        <w:drawing>
          <wp:inline distT="0" distB="0" distL="0" distR="0" wp14:anchorId="368CEA2B" wp14:editId="765908D0">
            <wp:extent cx="1447800" cy="361950"/>
            <wp:effectExtent l="0" t="0" r="0" b="0"/>
            <wp:docPr id="1269132226" name="Picture 1269132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extLst>
                        <a:ext uri="{28A0092B-C50C-407E-A947-70E740481C1C}">
                          <a14:useLocalDpi xmlns:a14="http://schemas.microsoft.com/office/drawing/2010/main" val="0"/>
                        </a:ext>
                      </a:extLst>
                    </a:blip>
                    <a:stretch>
                      <a:fillRect/>
                    </a:stretch>
                  </pic:blipFill>
                  <pic:spPr>
                    <a:xfrm>
                      <a:off x="0" y="0"/>
                      <a:ext cx="1447800" cy="361950"/>
                    </a:xfrm>
                    <a:prstGeom prst="rect">
                      <a:avLst/>
                    </a:prstGeom>
                  </pic:spPr>
                </pic:pic>
              </a:graphicData>
            </a:graphic>
          </wp:inline>
        </w:drawing>
      </w:r>
    </w:p>
    <w:p w14:paraId="546A9A00" w14:textId="0ED130D8" w:rsidR="7A0060C4" w:rsidRPr="00496AF0" w:rsidRDefault="6CEA4D05" w:rsidP="6CEA4D05">
      <w:pPr>
        <w:pStyle w:val="Overskrift1"/>
        <w:rPr>
          <w:rFonts w:asciiTheme="minorHAnsi" w:hAnsiTheme="minorHAnsi" w:cstheme="minorHAnsi"/>
          <w:b/>
          <w:bCs/>
          <w:color w:val="auto"/>
        </w:rPr>
      </w:pPr>
      <w:bookmarkStart w:id="1" w:name="_Toc24987619"/>
      <w:r w:rsidRPr="00496AF0">
        <w:rPr>
          <w:rFonts w:asciiTheme="minorHAnsi" w:hAnsiTheme="minorHAnsi" w:cstheme="minorHAnsi"/>
          <w:b/>
          <w:bCs/>
          <w:color w:val="auto"/>
        </w:rPr>
        <w:t>Til lederen:</w:t>
      </w:r>
      <w:bookmarkEnd w:id="1"/>
    </w:p>
    <w:p w14:paraId="0AA5DECF" w14:textId="651C457C" w:rsidR="72FB17A8" w:rsidRDefault="72FB17A8" w:rsidP="72FB17A8"/>
    <w:p w14:paraId="4B2B0A3C" w14:textId="15B255DA" w:rsidR="5C621AAF" w:rsidRPr="00496AF0" w:rsidRDefault="6CEA4D05" w:rsidP="6CEA4D05">
      <w:pPr>
        <w:pStyle w:val="Overskrift2"/>
        <w:rPr>
          <w:rFonts w:asciiTheme="minorHAnsi" w:hAnsiTheme="minorHAnsi" w:cstheme="minorHAnsi"/>
          <w:b/>
          <w:bCs/>
          <w:color w:val="auto"/>
        </w:rPr>
      </w:pPr>
      <w:bookmarkStart w:id="2" w:name="_Toc24987620"/>
      <w:r w:rsidRPr="00496AF0">
        <w:rPr>
          <w:rFonts w:asciiTheme="minorHAnsi" w:hAnsiTheme="minorHAnsi" w:cstheme="minorHAnsi"/>
          <w:b/>
          <w:bCs/>
          <w:color w:val="auto"/>
        </w:rPr>
        <w:t>Tidslinje og kart:</w:t>
      </w:r>
      <w:bookmarkEnd w:id="2"/>
    </w:p>
    <w:p w14:paraId="489C7B51" w14:textId="42267DC4" w:rsidR="5C621AAF" w:rsidRDefault="6CEA4D05" w:rsidP="6CEA4D05">
      <w:pPr>
        <w:rPr>
          <w:rFonts w:ascii="Calibri" w:eastAsia="Calibri" w:hAnsi="Calibri" w:cs="Calibri"/>
        </w:rPr>
      </w:pPr>
      <w:r w:rsidRPr="6CEA4D05">
        <w:rPr>
          <w:rFonts w:ascii="Calibri" w:eastAsia="Calibri" w:hAnsi="Calibri" w:cs="Calibri"/>
        </w:rPr>
        <w:t>Vi vet ikke nøyaktig når Abraham, Isak og Jakob levde. Antagelig ble Abraham født 2000 år før Kristus eller et par hundreår tidligere.</w:t>
      </w:r>
    </w:p>
    <w:p w14:paraId="4BEAE850" w14:textId="0015EB2C" w:rsidR="5C621AAF" w:rsidRDefault="7B87CE57" w:rsidP="7B87CE57">
      <w:pPr>
        <w:rPr>
          <w:rFonts w:ascii="Calibri" w:eastAsia="Calibri" w:hAnsi="Calibri" w:cs="Calibri"/>
        </w:rPr>
      </w:pPr>
      <w:r w:rsidRPr="7B87CE57">
        <w:rPr>
          <w:rFonts w:ascii="Calibri" w:eastAsia="Calibri" w:hAnsi="Calibri" w:cs="Calibri"/>
        </w:rPr>
        <w:t xml:space="preserve">Det er viktig å vise barna at bibelens historier ikke er oppdiktede eventyr. Ved å bruke kart for å vise hvor historiene skjedde, er vi med på å virkeliggjøre det som skjedde. </w:t>
      </w:r>
    </w:p>
    <w:p w14:paraId="45A1041E" w14:textId="20BFDF40" w:rsidR="5C621AAF" w:rsidRDefault="3BB21C91" w:rsidP="3BB21C91">
      <w:pPr>
        <w:rPr>
          <w:rFonts w:ascii="Calibri" w:eastAsia="Calibri" w:hAnsi="Calibri" w:cs="Calibri"/>
        </w:rPr>
      </w:pPr>
      <w:r w:rsidRPr="3BB21C91">
        <w:rPr>
          <w:rFonts w:ascii="Calibri" w:eastAsia="Calibri" w:hAnsi="Calibri" w:cs="Calibri"/>
        </w:rPr>
        <w:t xml:space="preserve">Om du har tilgang til kartet som følger andaktsopplegget “kort og godt bibelfortellinger” kan dette brukes. Isak og Rebekka holdt til i Negev-området nederst på kartet. Betel, hvor Jakob fikk se himmelstigen i en drøm, er også inntegnet på kartet. </w:t>
      </w:r>
      <w:proofErr w:type="spellStart"/>
      <w:r w:rsidRPr="3BB21C91">
        <w:rPr>
          <w:rFonts w:ascii="Calibri" w:eastAsia="Calibri" w:hAnsi="Calibri" w:cs="Calibri"/>
        </w:rPr>
        <w:t>Karan</w:t>
      </w:r>
      <w:proofErr w:type="spellEnd"/>
      <w:r w:rsidRPr="3BB21C91">
        <w:rPr>
          <w:rFonts w:ascii="Calibri" w:eastAsia="Calibri" w:hAnsi="Calibri" w:cs="Calibri"/>
        </w:rPr>
        <w:t xml:space="preserve">, hvor Rebekka kom fra og Jakob senere rømte til, ligger imidlertid langt utenfor kartutsnittet. Om en bruker kartets målestokk, ligger </w:t>
      </w:r>
      <w:proofErr w:type="spellStart"/>
      <w:r w:rsidRPr="3BB21C91">
        <w:rPr>
          <w:rFonts w:ascii="Calibri" w:eastAsia="Calibri" w:hAnsi="Calibri" w:cs="Calibri"/>
        </w:rPr>
        <w:t>Karan</w:t>
      </w:r>
      <w:proofErr w:type="spellEnd"/>
      <w:r w:rsidRPr="3BB21C91">
        <w:rPr>
          <w:rFonts w:ascii="Calibri" w:eastAsia="Calibri" w:hAnsi="Calibri" w:cs="Calibri"/>
        </w:rPr>
        <w:t xml:space="preserve"> omtrent 3 meter nordøst for Genesaretsjøen. </w:t>
      </w:r>
    </w:p>
    <w:p w14:paraId="600AE3DD" w14:textId="1A0564C6" w:rsidR="5C621AAF" w:rsidRDefault="0940285A" w:rsidP="0940285A">
      <w:pPr>
        <w:rPr>
          <w:rFonts w:ascii="Calibri" w:eastAsia="Calibri" w:hAnsi="Calibri" w:cs="Calibri"/>
          <w:b/>
          <w:bCs/>
          <w:color w:val="333333"/>
        </w:rPr>
      </w:pPr>
      <w:r w:rsidRPr="0940285A">
        <w:rPr>
          <w:rFonts w:ascii="Calibri" w:eastAsia="Calibri" w:hAnsi="Calibri" w:cs="Calibri"/>
        </w:rPr>
        <w:t xml:space="preserve">Å bruke en tidslinje er også et fint verktøy. Barna er vant med å bruke tidslinje på skolen, og det er en fin måte å organisere hendelsene i bibelen på også. Bibelselskapet har laget en tidslinje som ligger gratis på nettet: </w:t>
      </w:r>
      <w:hyperlink r:id="rId13">
        <w:r w:rsidRPr="0940285A">
          <w:rPr>
            <w:rStyle w:val="Hyperkobling"/>
            <w:rFonts w:ascii="Calibri" w:eastAsia="Calibri" w:hAnsi="Calibri" w:cs="Calibri"/>
          </w:rPr>
          <w:t>http://tidslinjen.bibel.no/normal/1</w:t>
        </w:r>
      </w:hyperlink>
    </w:p>
    <w:p w14:paraId="5CBD0A6D" w14:textId="69078CA7" w:rsidR="5C621AAF" w:rsidRDefault="6CEA4D05" w:rsidP="6CEA4D05">
      <w:pPr>
        <w:rPr>
          <w:rFonts w:ascii="Calibri" w:eastAsia="Calibri" w:hAnsi="Calibri" w:cs="Calibri"/>
          <w:b/>
          <w:bCs/>
          <w:color w:val="333333"/>
        </w:rPr>
      </w:pPr>
      <w:r w:rsidRPr="6CEA4D05">
        <w:rPr>
          <w:rFonts w:ascii="Calibri" w:eastAsia="Calibri" w:hAnsi="Calibri" w:cs="Calibri"/>
        </w:rPr>
        <w:t xml:space="preserve"> Du kan dra deg frem og tilbake på tidslinja, og trykke på de ulike bildene for å lese om personene eller hendelsen som er avbildet i nettbibelen.</w:t>
      </w:r>
    </w:p>
    <w:p w14:paraId="523CB5EF" w14:textId="7755052F" w:rsidR="5C621AAF" w:rsidRDefault="0940285A" w:rsidP="0940285A">
      <w:pPr>
        <w:rPr>
          <w:rFonts w:ascii="Calibri" w:eastAsia="Calibri" w:hAnsi="Calibri" w:cs="Calibri"/>
        </w:rPr>
      </w:pPr>
      <w:r w:rsidRPr="0940285A">
        <w:rPr>
          <w:rFonts w:ascii="Calibri" w:eastAsia="Calibri" w:hAnsi="Calibri" w:cs="Calibri"/>
        </w:rPr>
        <w:t xml:space="preserve">NLM Ung har også utviklet en tidslinje. Den er til salgs på NLM </w:t>
      </w:r>
      <w:proofErr w:type="spellStart"/>
      <w:r w:rsidRPr="0940285A">
        <w:rPr>
          <w:rFonts w:ascii="Calibri" w:eastAsia="Calibri" w:hAnsi="Calibri" w:cs="Calibri"/>
        </w:rPr>
        <w:t>Ungs</w:t>
      </w:r>
      <w:proofErr w:type="spellEnd"/>
      <w:r w:rsidRPr="0940285A">
        <w:rPr>
          <w:rFonts w:ascii="Calibri" w:eastAsia="Calibri" w:hAnsi="Calibri" w:cs="Calibri"/>
        </w:rPr>
        <w:t xml:space="preserve"> egen nettbutikk for kun kr 32, med tegninger, snakkebobler og historiske referanser: </w:t>
      </w:r>
      <w:hyperlink r:id="rId14">
        <w:r w:rsidRPr="0940285A">
          <w:rPr>
            <w:rStyle w:val="Hyperkobling"/>
            <w:rFonts w:ascii="Calibri" w:eastAsia="Calibri" w:hAnsi="Calibri" w:cs="Calibri"/>
            <w:color w:val="0563C1"/>
          </w:rPr>
          <w:t>https://nlmung.selz.com/pages/ressurser-barn-og-unge</w:t>
        </w:r>
      </w:hyperlink>
    </w:p>
    <w:p w14:paraId="4228A7E4" w14:textId="69AEB55E" w:rsidR="0940285A" w:rsidRDefault="0940285A" w:rsidP="0940285A">
      <w:pPr>
        <w:rPr>
          <w:rFonts w:ascii="Calibri" w:eastAsia="Calibri" w:hAnsi="Calibri" w:cs="Calibri"/>
          <w:color w:val="0563C1"/>
        </w:rPr>
      </w:pPr>
      <w:r w:rsidRPr="0940285A">
        <w:rPr>
          <w:rFonts w:ascii="Calibri" w:eastAsia="Calibri" w:hAnsi="Calibri" w:cs="Calibri"/>
        </w:rPr>
        <w:t xml:space="preserve">La gjerne kart og tidslinje henge fremme gjennom hele leiren. </w:t>
      </w:r>
    </w:p>
    <w:p w14:paraId="55BF3BA1" w14:textId="75DF8339" w:rsidR="5C621AAF" w:rsidRDefault="5C621AAF" w:rsidP="3BB21C91">
      <w:pPr>
        <w:rPr>
          <w:rFonts w:ascii="Calibri" w:eastAsia="Calibri" w:hAnsi="Calibri" w:cs="Calibri"/>
        </w:rPr>
      </w:pPr>
    </w:p>
    <w:p w14:paraId="5770C841" w14:textId="3278B3FE" w:rsidR="5C621AAF" w:rsidRPr="00A435B4" w:rsidRDefault="69922C19" w:rsidP="6CEA4D05">
      <w:pPr>
        <w:pStyle w:val="Overskrift2"/>
        <w:rPr>
          <w:rFonts w:asciiTheme="minorHAnsi" w:hAnsiTheme="minorHAnsi" w:cstheme="minorHAnsi"/>
          <w:b/>
          <w:bCs/>
          <w:color w:val="auto"/>
        </w:rPr>
      </w:pPr>
      <w:bookmarkStart w:id="3" w:name="_Toc24987621"/>
      <w:proofErr w:type="spellStart"/>
      <w:r w:rsidRPr="00A435B4">
        <w:rPr>
          <w:rFonts w:asciiTheme="minorHAnsi" w:hAnsiTheme="minorHAnsi" w:cstheme="minorHAnsi"/>
          <w:b/>
          <w:bCs/>
          <w:color w:val="auto"/>
        </w:rPr>
        <w:t>Bakgrunnstoff</w:t>
      </w:r>
      <w:proofErr w:type="spellEnd"/>
      <w:r w:rsidRPr="00A435B4">
        <w:rPr>
          <w:rFonts w:asciiTheme="minorHAnsi" w:hAnsiTheme="minorHAnsi" w:cstheme="minorHAnsi"/>
          <w:b/>
          <w:bCs/>
          <w:color w:val="auto"/>
        </w:rPr>
        <w:t>:</w:t>
      </w:r>
      <w:bookmarkEnd w:id="3"/>
    </w:p>
    <w:p w14:paraId="792869A6" w14:textId="7AAF990F" w:rsidR="5C621AAF" w:rsidRDefault="301D7F18" w:rsidP="301D7F18">
      <w:pPr>
        <w:rPr>
          <w:i/>
          <w:iCs/>
          <w:color w:val="000000" w:themeColor="text1"/>
          <w:sz w:val="24"/>
          <w:szCs w:val="24"/>
        </w:rPr>
      </w:pPr>
      <w:r w:rsidRPr="301D7F18">
        <w:rPr>
          <w:color w:val="000000" w:themeColor="text1"/>
          <w:sz w:val="24"/>
          <w:szCs w:val="24"/>
        </w:rPr>
        <w:t xml:space="preserve">I 1. mosebok 11,31 leser vi hvordan Abrahams far, </w:t>
      </w:r>
      <w:proofErr w:type="spellStart"/>
      <w:r w:rsidRPr="301D7F18">
        <w:rPr>
          <w:color w:val="000000" w:themeColor="text1"/>
          <w:sz w:val="24"/>
          <w:szCs w:val="24"/>
        </w:rPr>
        <w:t>Tarah</w:t>
      </w:r>
      <w:proofErr w:type="spellEnd"/>
      <w:r w:rsidRPr="301D7F18">
        <w:rPr>
          <w:color w:val="000000" w:themeColor="text1"/>
          <w:sz w:val="24"/>
          <w:szCs w:val="24"/>
        </w:rPr>
        <w:t xml:space="preserve">, tar med seg familien sin og drar opp fra byen Ur ved elven Eufrat, ikke langt fra kysten av den Persiske bukt. Familien følger Eufrat nordøstover til byen </w:t>
      </w:r>
      <w:proofErr w:type="spellStart"/>
      <w:r w:rsidRPr="301D7F18">
        <w:rPr>
          <w:color w:val="000000" w:themeColor="text1"/>
          <w:sz w:val="24"/>
          <w:szCs w:val="24"/>
        </w:rPr>
        <w:t>Karan</w:t>
      </w:r>
      <w:proofErr w:type="spellEnd"/>
      <w:r w:rsidRPr="301D7F18">
        <w:rPr>
          <w:color w:val="000000" w:themeColor="text1"/>
          <w:sz w:val="24"/>
          <w:szCs w:val="24"/>
        </w:rPr>
        <w:t xml:space="preserve"> i dagens Tyrkia. Der blir de boende til </w:t>
      </w:r>
      <w:proofErr w:type="spellStart"/>
      <w:r w:rsidRPr="301D7F18">
        <w:rPr>
          <w:color w:val="000000" w:themeColor="text1"/>
          <w:sz w:val="24"/>
          <w:szCs w:val="24"/>
        </w:rPr>
        <w:t>Tarah</w:t>
      </w:r>
      <w:proofErr w:type="spellEnd"/>
      <w:r w:rsidRPr="301D7F18">
        <w:rPr>
          <w:color w:val="000000" w:themeColor="text1"/>
          <w:sz w:val="24"/>
          <w:szCs w:val="24"/>
        </w:rPr>
        <w:t xml:space="preserve"> dør. Så får Abraham et kall fra Gud om å bryte opp igjen: </w:t>
      </w:r>
      <w:r w:rsidRPr="301D7F18">
        <w:rPr>
          <w:i/>
          <w:iCs/>
          <w:color w:val="000000" w:themeColor="text1"/>
          <w:sz w:val="24"/>
          <w:szCs w:val="24"/>
        </w:rPr>
        <w:t xml:space="preserve">Dra bort fra dit land og fra din slekt og fra din fars hus til det landet som jeg vil vise deg! Jeg vil gjøre deg til et stort folk. Jeg vil velsigne deg og gjøre ditt navn stort, og du skal bli til velsignelse”. (1. Mos, 12,1-2) </w:t>
      </w:r>
    </w:p>
    <w:p w14:paraId="26D6BD78" w14:textId="7556FFA3" w:rsidR="2C899C93" w:rsidRDefault="2C899C93" w:rsidP="301D7F18">
      <w:pPr>
        <w:rPr>
          <w:i/>
          <w:iCs/>
          <w:color w:val="000000" w:themeColor="text1"/>
          <w:sz w:val="24"/>
          <w:szCs w:val="24"/>
        </w:rPr>
      </w:pPr>
    </w:p>
    <w:p w14:paraId="7517955C" w14:textId="5D0DE61A" w:rsidR="2C899C93" w:rsidRDefault="2C899C93" w:rsidP="301D7F18">
      <w:pPr>
        <w:rPr>
          <w:sz w:val="24"/>
          <w:szCs w:val="24"/>
        </w:rPr>
      </w:pPr>
      <w:r>
        <w:rPr>
          <w:noProof/>
        </w:rPr>
        <w:drawing>
          <wp:anchor distT="0" distB="0" distL="114300" distR="114300" simplePos="0" relativeHeight="251658240" behindDoc="0" locked="0" layoutInCell="1" allowOverlap="1" wp14:anchorId="4825BB55" wp14:editId="1A71F62D">
            <wp:simplePos x="0" y="0"/>
            <wp:positionH relativeFrom="column">
              <wp:align>left</wp:align>
            </wp:positionH>
            <wp:positionV relativeFrom="paragraph">
              <wp:posOffset>0</wp:posOffset>
            </wp:positionV>
            <wp:extent cx="3175000" cy="2381250"/>
            <wp:effectExtent l="0" t="0" r="0" b="0"/>
            <wp:wrapSquare wrapText="bothSides"/>
            <wp:docPr id="1399375523" name="Bilde 1399375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cstate="print">
                      <a:extLst>
                        <a:ext uri="{28A0092B-C50C-407E-A947-70E740481C1C}">
                          <a14:useLocalDpi xmlns:a14="http://schemas.microsoft.com/office/drawing/2010/main" val="0"/>
                        </a:ext>
                      </a:extLst>
                    </a:blip>
                    <a:stretch>
                      <a:fillRect/>
                    </a:stretch>
                  </pic:blipFill>
                  <pic:spPr>
                    <a:xfrm>
                      <a:off x="0" y="0"/>
                      <a:ext cx="3175000" cy="2381250"/>
                    </a:xfrm>
                    <a:prstGeom prst="rect">
                      <a:avLst/>
                    </a:prstGeom>
                  </pic:spPr>
                </pic:pic>
              </a:graphicData>
            </a:graphic>
            <wp14:sizeRelH relativeFrom="page">
              <wp14:pctWidth>0</wp14:pctWidth>
            </wp14:sizeRelH>
            <wp14:sizeRelV relativeFrom="page">
              <wp14:pctHeight>0</wp14:pctHeight>
            </wp14:sizeRelV>
          </wp:anchor>
        </w:drawing>
      </w:r>
    </w:p>
    <w:p w14:paraId="27ED4F84" w14:textId="77777777" w:rsidR="00222292" w:rsidRDefault="00222292" w:rsidP="301D7F18">
      <w:pPr>
        <w:rPr>
          <w:color w:val="000000" w:themeColor="text1"/>
          <w:sz w:val="24"/>
          <w:szCs w:val="24"/>
        </w:rPr>
      </w:pPr>
    </w:p>
    <w:p w14:paraId="469E3174" w14:textId="77777777" w:rsidR="00222292" w:rsidRDefault="00222292" w:rsidP="301D7F18">
      <w:pPr>
        <w:rPr>
          <w:color w:val="000000" w:themeColor="text1"/>
          <w:sz w:val="24"/>
          <w:szCs w:val="24"/>
        </w:rPr>
      </w:pPr>
    </w:p>
    <w:p w14:paraId="3E094E94" w14:textId="77777777" w:rsidR="00222292" w:rsidRDefault="00222292" w:rsidP="301D7F18">
      <w:pPr>
        <w:rPr>
          <w:color w:val="000000" w:themeColor="text1"/>
          <w:sz w:val="24"/>
          <w:szCs w:val="24"/>
        </w:rPr>
      </w:pPr>
    </w:p>
    <w:p w14:paraId="70728D7A" w14:textId="77777777" w:rsidR="00222292" w:rsidRDefault="00222292" w:rsidP="301D7F18">
      <w:pPr>
        <w:rPr>
          <w:color w:val="000000" w:themeColor="text1"/>
          <w:sz w:val="24"/>
          <w:szCs w:val="24"/>
        </w:rPr>
      </w:pPr>
    </w:p>
    <w:p w14:paraId="27D35377" w14:textId="77777777" w:rsidR="00222292" w:rsidRDefault="00222292" w:rsidP="301D7F18">
      <w:pPr>
        <w:rPr>
          <w:color w:val="000000" w:themeColor="text1"/>
          <w:sz w:val="24"/>
          <w:szCs w:val="24"/>
        </w:rPr>
      </w:pPr>
    </w:p>
    <w:p w14:paraId="3676E3D6" w14:textId="77777777" w:rsidR="00222292" w:rsidRDefault="00222292" w:rsidP="301D7F18">
      <w:pPr>
        <w:rPr>
          <w:color w:val="000000" w:themeColor="text1"/>
          <w:sz w:val="24"/>
          <w:szCs w:val="24"/>
        </w:rPr>
      </w:pPr>
    </w:p>
    <w:p w14:paraId="0AD2C4FA" w14:textId="77777777" w:rsidR="00222292" w:rsidRDefault="00222292" w:rsidP="301D7F18">
      <w:pPr>
        <w:rPr>
          <w:color w:val="000000" w:themeColor="text1"/>
          <w:sz w:val="24"/>
          <w:szCs w:val="24"/>
        </w:rPr>
      </w:pPr>
    </w:p>
    <w:p w14:paraId="73E15F26" w14:textId="2FE257BE" w:rsidR="2C899C93" w:rsidRDefault="301D7F18" w:rsidP="301D7F18">
      <w:pPr>
        <w:rPr>
          <w:color w:val="000000" w:themeColor="text1"/>
          <w:sz w:val="24"/>
          <w:szCs w:val="24"/>
        </w:rPr>
      </w:pPr>
      <w:r w:rsidRPr="301D7F18">
        <w:rPr>
          <w:color w:val="000000" w:themeColor="text1"/>
          <w:sz w:val="24"/>
          <w:szCs w:val="24"/>
        </w:rPr>
        <w:t xml:space="preserve">Abraham er 75 år idet han drar fra </w:t>
      </w:r>
      <w:proofErr w:type="spellStart"/>
      <w:r w:rsidRPr="301D7F18">
        <w:rPr>
          <w:color w:val="000000" w:themeColor="text1"/>
          <w:sz w:val="24"/>
          <w:szCs w:val="24"/>
        </w:rPr>
        <w:t>Karan</w:t>
      </w:r>
      <w:proofErr w:type="spellEnd"/>
      <w:r w:rsidRPr="301D7F18">
        <w:rPr>
          <w:color w:val="000000" w:themeColor="text1"/>
          <w:sz w:val="24"/>
          <w:szCs w:val="24"/>
        </w:rPr>
        <w:t xml:space="preserve">, konen Sara er ti år yngre. De setter kursen sørover mot Kanaan. På grunn av hungersnød drar de videre mot Egypt. Her blir de boende en kort periode, men drar så tilbake til den sørlige delen av Kanaan.  Abraham har nå blitt en rik mann, med stor buskap og rikelig med sølv og gull. Abraham og Sara lever hele livet som nomader som flytter rundt med buskapen sin fra sted til sted. </w:t>
      </w:r>
    </w:p>
    <w:p w14:paraId="101723A5" w14:textId="6D910B9B" w:rsidR="2C899C93" w:rsidRDefault="2C899C93" w:rsidP="301D7F18">
      <w:pPr>
        <w:rPr>
          <w:sz w:val="24"/>
          <w:szCs w:val="24"/>
        </w:rPr>
      </w:pPr>
      <w:r>
        <w:rPr>
          <w:noProof/>
        </w:rPr>
        <w:drawing>
          <wp:inline distT="0" distB="0" distL="0" distR="0" wp14:anchorId="789AA676" wp14:editId="516C8205">
            <wp:extent cx="3181350" cy="2386012"/>
            <wp:effectExtent l="0" t="0" r="0" b="0"/>
            <wp:docPr id="36711520" name="Bilde 961143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e 961143373"/>
                    <pic:cNvPicPr/>
                  </pic:nvPicPr>
                  <pic:blipFill>
                    <a:blip r:embed="rId16">
                      <a:extLst>
                        <a:ext uri="{28A0092B-C50C-407E-A947-70E740481C1C}">
                          <a14:useLocalDpi xmlns:a14="http://schemas.microsoft.com/office/drawing/2010/main" val="0"/>
                        </a:ext>
                      </a:extLst>
                    </a:blip>
                    <a:stretch>
                      <a:fillRect/>
                    </a:stretch>
                  </pic:blipFill>
                  <pic:spPr>
                    <a:xfrm>
                      <a:off x="0" y="0"/>
                      <a:ext cx="3181350" cy="2386012"/>
                    </a:xfrm>
                    <a:prstGeom prst="rect">
                      <a:avLst/>
                    </a:prstGeom>
                  </pic:spPr>
                </pic:pic>
              </a:graphicData>
            </a:graphic>
          </wp:inline>
        </w:drawing>
      </w:r>
    </w:p>
    <w:p w14:paraId="384B0A71" w14:textId="7B47D457" w:rsidR="2C899C93" w:rsidRDefault="2C899C93" w:rsidP="301D7F18">
      <w:pPr>
        <w:rPr>
          <w:color w:val="000000" w:themeColor="text1"/>
          <w:sz w:val="24"/>
          <w:szCs w:val="24"/>
        </w:rPr>
      </w:pPr>
    </w:p>
    <w:p w14:paraId="6B5A4C51" w14:textId="79E675ED" w:rsidR="2C899C93" w:rsidRDefault="301D7F18" w:rsidP="301D7F18">
      <w:pPr>
        <w:rPr>
          <w:color w:val="000000" w:themeColor="text1"/>
          <w:sz w:val="24"/>
          <w:szCs w:val="24"/>
        </w:rPr>
      </w:pPr>
      <w:r w:rsidRPr="301D7F18">
        <w:rPr>
          <w:color w:val="000000" w:themeColor="text1"/>
          <w:sz w:val="24"/>
          <w:szCs w:val="24"/>
        </w:rPr>
        <w:t xml:space="preserve">Isak blir født og vokser opp i dette området mellom </w:t>
      </w:r>
      <w:proofErr w:type="spellStart"/>
      <w:r w:rsidRPr="301D7F18">
        <w:rPr>
          <w:color w:val="000000" w:themeColor="text1"/>
          <w:sz w:val="24"/>
          <w:szCs w:val="24"/>
        </w:rPr>
        <w:t>Gerar</w:t>
      </w:r>
      <w:proofErr w:type="spellEnd"/>
      <w:r w:rsidRPr="301D7F18">
        <w:rPr>
          <w:color w:val="000000" w:themeColor="text1"/>
          <w:sz w:val="24"/>
          <w:szCs w:val="24"/>
        </w:rPr>
        <w:t xml:space="preserve"> og Be </w:t>
      </w:r>
      <w:proofErr w:type="spellStart"/>
      <w:r w:rsidRPr="301D7F18">
        <w:rPr>
          <w:color w:val="000000" w:themeColor="text1"/>
          <w:sz w:val="24"/>
          <w:szCs w:val="24"/>
        </w:rPr>
        <w:t>èr-Sjeba</w:t>
      </w:r>
      <w:proofErr w:type="spellEnd"/>
      <w:r w:rsidRPr="301D7F18">
        <w:rPr>
          <w:color w:val="000000" w:themeColor="text1"/>
          <w:sz w:val="24"/>
          <w:szCs w:val="24"/>
        </w:rPr>
        <w:t xml:space="preserve"> i den nordvestlige delen av Negev-ørkenen.</w:t>
      </w:r>
    </w:p>
    <w:p w14:paraId="46E15C97" w14:textId="2F15FA3D" w:rsidR="2C899C93" w:rsidRDefault="301D7F18" w:rsidP="301D7F18">
      <w:pPr>
        <w:rPr>
          <w:color w:val="000000" w:themeColor="text1"/>
          <w:sz w:val="24"/>
          <w:szCs w:val="24"/>
        </w:rPr>
      </w:pPr>
      <w:r w:rsidRPr="301D7F18">
        <w:rPr>
          <w:color w:val="000000" w:themeColor="text1"/>
          <w:sz w:val="24"/>
          <w:szCs w:val="24"/>
        </w:rPr>
        <w:t xml:space="preserve">Når vi kommer til kapittel 24, er Sara er død og Abraham blitt en svært gammel mann. Som nomade eier han ikke landet han flytter rundt i, og Abraham må kjøpe et jordstykke for å ha et sted å begrave Sara. Abraham regner seg fremdeles som en fremmed og en utlending i Kanaan. Isak har fylt 40 år, men er fremdeles ugift. Ekteskap ble brukt for å knytte allianser mellom ulike slekter, og det ville antakelig styrket Abrahams posisjon blant kanaanittene om han hadde giftet bort Isak til datteren av en lokal høvding. Men Abraham stoler på Guds løfter. Gud har lovet at Abrahams etterkommere skal bli til et stort folk. Det er avgjørende at Isak får en kone som deler troen på Gud, og som vil formidle denne troen videre til sine barn. </w:t>
      </w:r>
    </w:p>
    <w:p w14:paraId="13C8D50C" w14:textId="25B85AF2" w:rsidR="5C621AAF" w:rsidRDefault="5C621AAF" w:rsidP="301D7F18">
      <w:pPr>
        <w:rPr>
          <w:sz w:val="24"/>
          <w:szCs w:val="24"/>
        </w:rPr>
      </w:pPr>
      <w:r>
        <w:rPr>
          <w:noProof/>
        </w:rPr>
        <w:drawing>
          <wp:inline distT="0" distB="0" distL="0" distR="0" wp14:anchorId="73287A11" wp14:editId="1558A9A7">
            <wp:extent cx="2857500" cy="2143125"/>
            <wp:effectExtent l="0" t="0" r="0" b="0"/>
            <wp:docPr id="586710852" name="Bilde 1196284651" title="06_Isaac_Wife_1024_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e 1196284651"/>
                    <pic:cNvPicPr/>
                  </pic:nvPicPr>
                  <pic:blipFill>
                    <a:blip r:embed="rId17">
                      <a:extLst>
                        <a:ext uri="{28A0092B-C50C-407E-A947-70E740481C1C}">
                          <a14:useLocalDpi xmlns:a14="http://schemas.microsoft.com/office/drawing/2010/main" val="0"/>
                        </a:ext>
                      </a:extLst>
                    </a:blip>
                    <a:stretch>
                      <a:fillRect/>
                    </a:stretch>
                  </pic:blipFill>
                  <pic:spPr>
                    <a:xfrm>
                      <a:off x="0" y="0"/>
                      <a:ext cx="2857500" cy="2143125"/>
                    </a:xfrm>
                    <a:prstGeom prst="rect">
                      <a:avLst/>
                    </a:prstGeom>
                  </pic:spPr>
                </pic:pic>
              </a:graphicData>
            </a:graphic>
          </wp:inline>
        </w:drawing>
      </w:r>
    </w:p>
    <w:p w14:paraId="287C2426" w14:textId="71CF944B" w:rsidR="5C621AAF" w:rsidRDefault="301D7F18" w:rsidP="301D7F18">
      <w:pPr>
        <w:rPr>
          <w:rFonts w:ascii="Calibri" w:eastAsia="Calibri" w:hAnsi="Calibri" w:cs="Calibri"/>
          <w:color w:val="000000" w:themeColor="text1"/>
          <w:sz w:val="24"/>
          <w:szCs w:val="24"/>
        </w:rPr>
      </w:pPr>
      <w:r w:rsidRPr="301D7F18">
        <w:rPr>
          <w:rFonts w:ascii="Calibri" w:eastAsia="Calibri" w:hAnsi="Calibri" w:cs="Calibri"/>
          <w:color w:val="000000" w:themeColor="text1"/>
          <w:sz w:val="24"/>
          <w:szCs w:val="24"/>
        </w:rPr>
        <w:t xml:space="preserve">Abraham instruerer derfor sin mest betrodde tjener til å dra tilbake til </w:t>
      </w:r>
      <w:proofErr w:type="spellStart"/>
      <w:r w:rsidRPr="301D7F18">
        <w:rPr>
          <w:rFonts w:ascii="Calibri" w:eastAsia="Calibri" w:hAnsi="Calibri" w:cs="Calibri"/>
          <w:color w:val="000000" w:themeColor="text1"/>
          <w:sz w:val="24"/>
          <w:szCs w:val="24"/>
        </w:rPr>
        <w:t>Karan</w:t>
      </w:r>
      <w:proofErr w:type="spellEnd"/>
      <w:r w:rsidRPr="301D7F18">
        <w:rPr>
          <w:rFonts w:ascii="Calibri" w:eastAsia="Calibri" w:hAnsi="Calibri" w:cs="Calibri"/>
          <w:color w:val="000000" w:themeColor="text1"/>
          <w:sz w:val="24"/>
          <w:szCs w:val="24"/>
        </w:rPr>
        <w:t xml:space="preserve"> for å finne en ektefelle til Isak blant slektningene der. </w:t>
      </w:r>
    </w:p>
    <w:p w14:paraId="5F9F6430" w14:textId="6847ABD9" w:rsidR="5C621AAF" w:rsidRDefault="301D7F18" w:rsidP="301D7F18">
      <w:pPr>
        <w:rPr>
          <w:rFonts w:ascii="Calibri" w:eastAsia="Calibri" w:hAnsi="Calibri" w:cs="Calibri"/>
          <w:color w:val="000000" w:themeColor="text1"/>
          <w:sz w:val="24"/>
          <w:szCs w:val="24"/>
        </w:rPr>
      </w:pPr>
      <w:r w:rsidRPr="301D7F18">
        <w:rPr>
          <w:rFonts w:ascii="Calibri" w:eastAsia="Calibri" w:hAnsi="Calibri" w:cs="Calibri"/>
          <w:color w:val="000000" w:themeColor="text1"/>
          <w:sz w:val="24"/>
          <w:szCs w:val="24"/>
        </w:rPr>
        <w:t>Teksten i 1. mosebok 24 gir oss ikke navnet på tjeneren. I vers to leser vi bare at tjeneren var den eldste i Abrahams hus og at han styrte over alt Abraham eide. Men i 1. mosebok 15,2 hører vi om Abrahams tjener Elieser fra Damaskus. Mest sannsynlig er dette samme person. Før Abraham selv fikk barn, var det Elieser som lå an til å arve ham. (1. Mos, 15,2-3) Det er ingenting som tyder på at Elieser kjenner bitterhet mot Isak som på sett og vis hindret ham selv i å arve Abraham. Under hele oppdraget med å hente en kone til Isak, fremstår han som ærlig, pålitelig og lojal. Det er åpenbart ikke uten grunn at Abraham har satt ham til å administrere alt han eier!</w:t>
      </w:r>
    </w:p>
    <w:p w14:paraId="3772F5B5" w14:textId="72EF822C" w:rsidR="4020400A" w:rsidRDefault="301D7F18" w:rsidP="301D7F18">
      <w:pPr>
        <w:rPr>
          <w:rFonts w:ascii="Calibri" w:eastAsia="Calibri" w:hAnsi="Calibri" w:cs="Calibri"/>
          <w:color w:val="000000" w:themeColor="text1"/>
          <w:sz w:val="24"/>
          <w:szCs w:val="24"/>
        </w:rPr>
      </w:pPr>
      <w:r w:rsidRPr="301D7F18">
        <w:rPr>
          <w:rFonts w:ascii="Calibri" w:eastAsia="Calibri" w:hAnsi="Calibri" w:cs="Calibri"/>
          <w:color w:val="000000" w:themeColor="text1"/>
          <w:sz w:val="24"/>
          <w:szCs w:val="24"/>
        </w:rPr>
        <w:t xml:space="preserve">Elieser drar av gårde mot byen der </w:t>
      </w:r>
      <w:proofErr w:type="spellStart"/>
      <w:r w:rsidRPr="301D7F18">
        <w:rPr>
          <w:rFonts w:ascii="Calibri" w:eastAsia="Calibri" w:hAnsi="Calibri" w:cs="Calibri"/>
          <w:color w:val="000000" w:themeColor="text1"/>
          <w:sz w:val="24"/>
          <w:szCs w:val="24"/>
        </w:rPr>
        <w:t>Nahor</w:t>
      </w:r>
      <w:proofErr w:type="spellEnd"/>
      <w:r w:rsidRPr="301D7F18">
        <w:rPr>
          <w:rFonts w:ascii="Calibri" w:eastAsia="Calibri" w:hAnsi="Calibri" w:cs="Calibri"/>
          <w:color w:val="000000" w:themeColor="text1"/>
          <w:sz w:val="24"/>
          <w:szCs w:val="24"/>
        </w:rPr>
        <w:t>, Abrahams bror bodde. Vel fremme, blir Elieser sittende ved brønnen utenfor byen. Det går mot kveld, og snart vil jentene fra byen komme for å hente vann.</w:t>
      </w:r>
    </w:p>
    <w:p w14:paraId="02EEC0FA" w14:textId="1DD48985" w:rsidR="4020400A" w:rsidRDefault="301D7F18" w:rsidP="301D7F18">
      <w:pPr>
        <w:rPr>
          <w:rFonts w:ascii="Calibri" w:eastAsia="Calibri" w:hAnsi="Calibri" w:cs="Calibri"/>
          <w:color w:val="000000" w:themeColor="text1"/>
          <w:sz w:val="24"/>
          <w:szCs w:val="24"/>
        </w:rPr>
      </w:pPr>
      <w:r w:rsidRPr="301D7F18">
        <w:rPr>
          <w:rFonts w:ascii="Calibri" w:eastAsia="Calibri" w:hAnsi="Calibri" w:cs="Calibri"/>
          <w:color w:val="000000" w:themeColor="text1"/>
          <w:sz w:val="24"/>
          <w:szCs w:val="24"/>
        </w:rPr>
        <w:t xml:space="preserve">I det han kommer fram, ber han Gud om å vise ham hvem Gud har planlagt som brud for Isak: “Herre, du som er Gud for min herre Abraham, la det lykkes for meg i dag, og vis godhet mot min herre, Abraham”. Abrahams Gud er også Eliesers Gud. </w:t>
      </w:r>
    </w:p>
    <w:p w14:paraId="59827A41" w14:textId="2DD21C7C" w:rsidR="4020400A" w:rsidRDefault="301D7F18" w:rsidP="301D7F18">
      <w:pPr>
        <w:rPr>
          <w:rFonts w:ascii="Calibri" w:eastAsia="Calibri" w:hAnsi="Calibri" w:cs="Calibri"/>
          <w:color w:val="333333"/>
          <w:sz w:val="24"/>
          <w:szCs w:val="24"/>
        </w:rPr>
      </w:pPr>
      <w:r w:rsidRPr="301D7F18">
        <w:rPr>
          <w:rFonts w:ascii="Calibri" w:eastAsia="Calibri" w:hAnsi="Calibri" w:cs="Calibri"/>
          <w:color w:val="000000" w:themeColor="text1"/>
          <w:sz w:val="24"/>
          <w:szCs w:val="24"/>
        </w:rPr>
        <w:t xml:space="preserve">Tegnet som Elieser ber Gud om, er ganske spesielt. Elieser vil be jenten som kommer om litt vann fra krukken hennes. Dersom hun svarer med å tilby å hente vann til kamelene også, vet han at dette er kvinnen Gud har valgt ut for Isak. En tørst kamel kan drikke 100 liter, og Elieser har ti kameler. Vi snakker altså om 1000 liter vann som skal heises opp fra brønnen! </w:t>
      </w:r>
    </w:p>
    <w:p w14:paraId="65FA025C" w14:textId="6C84BFF7" w:rsidR="5C621AAF" w:rsidRDefault="301D7F18" w:rsidP="301D7F18">
      <w:pPr>
        <w:rPr>
          <w:rFonts w:ascii="Calibri" w:eastAsia="Calibri" w:hAnsi="Calibri" w:cs="Calibri"/>
          <w:color w:val="000000" w:themeColor="text1"/>
          <w:sz w:val="24"/>
          <w:szCs w:val="24"/>
        </w:rPr>
      </w:pPr>
      <w:r w:rsidRPr="301D7F18">
        <w:rPr>
          <w:rFonts w:ascii="Calibri" w:eastAsia="Calibri" w:hAnsi="Calibri" w:cs="Calibri"/>
          <w:color w:val="000000" w:themeColor="text1"/>
          <w:sz w:val="24"/>
          <w:szCs w:val="24"/>
        </w:rPr>
        <w:t xml:space="preserve"> Den første han treffer, viser seg å være Rebekka, datter av </w:t>
      </w:r>
      <w:proofErr w:type="spellStart"/>
      <w:r w:rsidRPr="301D7F18">
        <w:rPr>
          <w:rFonts w:ascii="Calibri" w:eastAsia="Calibri" w:hAnsi="Calibri" w:cs="Calibri"/>
          <w:color w:val="000000" w:themeColor="text1"/>
          <w:sz w:val="24"/>
          <w:szCs w:val="24"/>
        </w:rPr>
        <w:t>Betuel</w:t>
      </w:r>
      <w:proofErr w:type="spellEnd"/>
      <w:r w:rsidRPr="301D7F18">
        <w:rPr>
          <w:rFonts w:ascii="Calibri" w:eastAsia="Calibri" w:hAnsi="Calibri" w:cs="Calibri"/>
          <w:color w:val="000000" w:themeColor="text1"/>
          <w:sz w:val="24"/>
          <w:szCs w:val="24"/>
        </w:rPr>
        <w:t xml:space="preserve"> som er Isaks fetter. Hun består testen og inviterer ham til å bo hjemme hos dem. </w:t>
      </w:r>
    </w:p>
    <w:p w14:paraId="3B76C927" w14:textId="3E561FE8" w:rsidR="7A0060C4" w:rsidRDefault="301D7F18" w:rsidP="301D7F18">
      <w:pPr>
        <w:rPr>
          <w:b/>
          <w:bCs/>
          <w:color w:val="000000" w:themeColor="text1"/>
          <w:sz w:val="24"/>
          <w:szCs w:val="24"/>
        </w:rPr>
      </w:pPr>
      <w:r w:rsidRPr="301D7F18">
        <w:rPr>
          <w:b/>
          <w:bCs/>
          <w:color w:val="000000" w:themeColor="text1"/>
          <w:sz w:val="24"/>
          <w:szCs w:val="24"/>
        </w:rPr>
        <w:t>Fortellingen om Isak og Rebekka er en profetisk tekst:</w:t>
      </w:r>
    </w:p>
    <w:p w14:paraId="6B68EF64" w14:textId="2538580F" w:rsidR="72FB17A8" w:rsidRDefault="301D7F18" w:rsidP="301D7F18">
      <w:pPr>
        <w:rPr>
          <w:rFonts w:ascii="Calibri" w:eastAsia="Calibri" w:hAnsi="Calibri" w:cs="Calibri"/>
          <w:color w:val="000000" w:themeColor="text1"/>
          <w:sz w:val="24"/>
          <w:szCs w:val="24"/>
        </w:rPr>
      </w:pPr>
      <w:r w:rsidRPr="301D7F18">
        <w:rPr>
          <w:rFonts w:ascii="Calibri" w:eastAsia="Calibri" w:hAnsi="Calibri" w:cs="Calibri"/>
          <w:color w:val="000000" w:themeColor="text1"/>
          <w:sz w:val="24"/>
          <w:szCs w:val="24"/>
        </w:rPr>
        <w:t>Isak er et bilde på Jesus, Rebekka er et bilde på menigheten. På samme måte som Abraham sendte Elieser for å finne en brud til Isak, har Gud sendt Den hellige ånd til jorden for å finne en brud til Jesus. Slik Elieser hadde med seg gaver til Rebekka, har Den hellige ånd gaver med til menigheten. Rebekka måtte bryte opp og dra gjennom ørkenen for å møte sin brudgom.  På samme måten som Rebekka selv måtte svare ja, slik må hver enkelt av oss også avgjøre om vi ønsker å si ja til Den Hellige Ånd sitt kall, og bli Jesu brud.</w:t>
      </w:r>
    </w:p>
    <w:p w14:paraId="737EEAF8" w14:textId="69223E6D" w:rsidR="72FB17A8" w:rsidRDefault="301D7F18" w:rsidP="301D7F18">
      <w:pPr>
        <w:rPr>
          <w:rFonts w:ascii="Calibri" w:eastAsia="Calibri" w:hAnsi="Calibri" w:cs="Calibri"/>
          <w:b/>
          <w:bCs/>
          <w:sz w:val="24"/>
          <w:szCs w:val="24"/>
        </w:rPr>
      </w:pPr>
      <w:r w:rsidRPr="301D7F18">
        <w:rPr>
          <w:rFonts w:ascii="Calibri" w:eastAsia="Calibri" w:hAnsi="Calibri" w:cs="Calibri"/>
          <w:b/>
          <w:bCs/>
          <w:sz w:val="24"/>
          <w:szCs w:val="24"/>
        </w:rPr>
        <w:t>Isak:</w:t>
      </w:r>
    </w:p>
    <w:p w14:paraId="1F60C562" w14:textId="4045E5C7" w:rsidR="72FB17A8" w:rsidRDefault="301D7F18" w:rsidP="301D7F18">
      <w:pPr>
        <w:rPr>
          <w:rFonts w:ascii="Calibri" w:eastAsia="Calibri" w:hAnsi="Calibri" w:cs="Calibri"/>
          <w:sz w:val="24"/>
          <w:szCs w:val="24"/>
        </w:rPr>
      </w:pPr>
      <w:r w:rsidRPr="301D7F18">
        <w:rPr>
          <w:rFonts w:ascii="Calibri" w:eastAsia="Calibri" w:hAnsi="Calibri" w:cs="Calibri"/>
          <w:sz w:val="24"/>
          <w:szCs w:val="24"/>
        </w:rPr>
        <w:t xml:space="preserve">Fortellingen om Isak blir som en liten parentes mellom de lange beskrivelsene av Abraham og Jakobs liv. Det vesle som står, vitner om en stillferdig mann som -til tross for noen feilvurderinger- i det store og hele stolte på Gud. I likhet med Abraham og Sara, må Isak og Rebekka vente flere tiår før de får barn. Men i motsetning til Abraham og Jakob, er Isak trofast mot kona si og får ingen barn med slavekvinnene sine. </w:t>
      </w:r>
    </w:p>
    <w:p w14:paraId="1B4CCDEE" w14:textId="2A62F406" w:rsidR="72FB17A8" w:rsidRDefault="301D7F18" w:rsidP="301D7F18">
      <w:pPr>
        <w:rPr>
          <w:rFonts w:ascii="Calibri" w:eastAsia="Calibri" w:hAnsi="Calibri" w:cs="Calibri"/>
          <w:sz w:val="24"/>
          <w:szCs w:val="24"/>
        </w:rPr>
      </w:pPr>
      <w:r w:rsidRPr="301D7F18">
        <w:rPr>
          <w:rFonts w:ascii="Calibri" w:eastAsia="Calibri" w:hAnsi="Calibri" w:cs="Calibri"/>
          <w:sz w:val="24"/>
          <w:szCs w:val="24"/>
        </w:rPr>
        <w:t xml:space="preserve">Det kan se ut som om tørke og matmangel er et tilbakevendende problem i Kanaan. Alle tre patriarkene opplever hungersnød. I stedet for å flykte til de fruktbare områdene i Egypt, slik Abraham og senere Jakob gjør, blir Isak værende i Kanaan og stoler på at Gud vil sørge for ham. (1. mos 26,1-6). Isak sår i stedet korn der han er, og høster hundre ganger det han har sådd. </w:t>
      </w:r>
    </w:p>
    <w:p w14:paraId="077C0D58" w14:textId="1D27E5C3" w:rsidR="72FB17A8" w:rsidRDefault="301D7F18" w:rsidP="301D7F18">
      <w:pPr>
        <w:rPr>
          <w:color w:val="000000" w:themeColor="text1"/>
          <w:sz w:val="24"/>
          <w:szCs w:val="24"/>
        </w:rPr>
      </w:pPr>
      <w:r w:rsidRPr="301D7F18">
        <w:rPr>
          <w:color w:val="000000" w:themeColor="text1"/>
          <w:sz w:val="24"/>
          <w:szCs w:val="24"/>
        </w:rPr>
        <w:t xml:space="preserve">I motsetning til Abraham og Jakob, drar Isak aldri langt bort fra fødestedet sitt. Den lengste turen Isak gjorde i hele sin levetid, var antagelig reisen nordover til Moria-fjellet (Jerusalem) den gangen da han var like ved å bli ofret av faren sin, en reise på rundt 80 km.  </w:t>
      </w:r>
    </w:p>
    <w:p w14:paraId="62328994" w14:textId="5DA675F7" w:rsidR="72FB17A8" w:rsidRDefault="72FB17A8" w:rsidP="301D7F18">
      <w:pPr>
        <w:rPr>
          <w:color w:val="000000" w:themeColor="text1"/>
          <w:sz w:val="24"/>
          <w:szCs w:val="24"/>
        </w:rPr>
      </w:pPr>
    </w:p>
    <w:p w14:paraId="56E18F60" w14:textId="4F020D21" w:rsidR="72FB17A8" w:rsidRDefault="301D7F18" w:rsidP="301D7F18">
      <w:pPr>
        <w:rPr>
          <w:rFonts w:ascii="Calibri" w:eastAsia="Calibri" w:hAnsi="Calibri" w:cs="Calibri"/>
          <w:b/>
          <w:bCs/>
          <w:color w:val="333333"/>
          <w:sz w:val="24"/>
          <w:szCs w:val="24"/>
        </w:rPr>
      </w:pPr>
      <w:r w:rsidRPr="301D7F18">
        <w:rPr>
          <w:rFonts w:ascii="Calibri" w:eastAsia="Calibri" w:hAnsi="Calibri" w:cs="Calibri"/>
          <w:b/>
          <w:bCs/>
          <w:color w:val="333333"/>
          <w:sz w:val="24"/>
          <w:szCs w:val="24"/>
        </w:rPr>
        <w:t>Abrahams velsignelse:</w:t>
      </w:r>
    </w:p>
    <w:p w14:paraId="62722B85" w14:textId="4A8C6255" w:rsidR="72FB17A8" w:rsidRDefault="301D7F18" w:rsidP="301D7F18">
      <w:pPr>
        <w:rPr>
          <w:rFonts w:ascii="Calibri" w:eastAsia="Calibri" w:hAnsi="Calibri" w:cs="Calibri"/>
          <w:sz w:val="24"/>
          <w:szCs w:val="24"/>
        </w:rPr>
      </w:pPr>
      <w:r w:rsidRPr="301D7F18">
        <w:rPr>
          <w:rFonts w:ascii="Calibri" w:eastAsia="Calibri" w:hAnsi="Calibri" w:cs="Calibri"/>
          <w:sz w:val="24"/>
          <w:szCs w:val="24"/>
        </w:rPr>
        <w:t xml:space="preserve">Helt siden hun var gravid med tvillingene, har Rebekka visst at det var Jakob og ikke </w:t>
      </w:r>
      <w:proofErr w:type="spellStart"/>
      <w:r w:rsidRPr="301D7F18">
        <w:rPr>
          <w:rFonts w:ascii="Calibri" w:eastAsia="Calibri" w:hAnsi="Calibri" w:cs="Calibri"/>
          <w:sz w:val="24"/>
          <w:szCs w:val="24"/>
        </w:rPr>
        <w:t>Esau</w:t>
      </w:r>
      <w:proofErr w:type="spellEnd"/>
      <w:r w:rsidRPr="301D7F18">
        <w:rPr>
          <w:rFonts w:ascii="Calibri" w:eastAsia="Calibri" w:hAnsi="Calibri" w:cs="Calibri"/>
          <w:sz w:val="24"/>
          <w:szCs w:val="24"/>
        </w:rPr>
        <w:t xml:space="preserve"> som skulle ha velsignelsen etter Abraham. Når Isak til tross for dette forteller at han vil velsigne </w:t>
      </w:r>
      <w:proofErr w:type="spellStart"/>
      <w:r w:rsidRPr="301D7F18">
        <w:rPr>
          <w:rFonts w:ascii="Calibri" w:eastAsia="Calibri" w:hAnsi="Calibri" w:cs="Calibri"/>
          <w:sz w:val="24"/>
          <w:szCs w:val="24"/>
        </w:rPr>
        <w:t>Esau</w:t>
      </w:r>
      <w:proofErr w:type="spellEnd"/>
      <w:r w:rsidRPr="301D7F18">
        <w:rPr>
          <w:rFonts w:ascii="Calibri" w:eastAsia="Calibri" w:hAnsi="Calibri" w:cs="Calibri"/>
          <w:sz w:val="24"/>
          <w:szCs w:val="24"/>
        </w:rPr>
        <w:t xml:space="preserve">, tar Rebekka saken i egne hender og får Jakob med på et bedrageri. Selv om Rebekka tilsynelatende bare ønsker å gjøre Guds vilje, viser hun en manglende tillit til Gud. Gud er ikke avhengig av hennes triksing for å gjennomføre sin plan. Hele familien, både </w:t>
      </w:r>
      <w:proofErr w:type="spellStart"/>
      <w:r w:rsidRPr="301D7F18">
        <w:rPr>
          <w:rFonts w:ascii="Calibri" w:eastAsia="Calibri" w:hAnsi="Calibri" w:cs="Calibri"/>
          <w:sz w:val="24"/>
          <w:szCs w:val="24"/>
        </w:rPr>
        <w:t>Esau</w:t>
      </w:r>
      <w:proofErr w:type="spellEnd"/>
      <w:r w:rsidRPr="301D7F18">
        <w:rPr>
          <w:rFonts w:ascii="Calibri" w:eastAsia="Calibri" w:hAnsi="Calibri" w:cs="Calibri"/>
          <w:sz w:val="24"/>
          <w:szCs w:val="24"/>
        </w:rPr>
        <w:t>, Jakob, Rebekka og Isak gjør mot Guds vilje. Likevel gjennomfører Gud sin plan!</w:t>
      </w:r>
    </w:p>
    <w:p w14:paraId="6C983BCB" w14:textId="25FC06DC" w:rsidR="72FB17A8" w:rsidRDefault="301D7F18" w:rsidP="301D7F18">
      <w:pPr>
        <w:rPr>
          <w:rFonts w:ascii="Calibri" w:eastAsia="Calibri" w:hAnsi="Calibri" w:cs="Calibri"/>
          <w:sz w:val="24"/>
          <w:szCs w:val="24"/>
        </w:rPr>
      </w:pPr>
      <w:r w:rsidRPr="301D7F18">
        <w:rPr>
          <w:rFonts w:ascii="Calibri" w:eastAsia="Calibri" w:hAnsi="Calibri" w:cs="Calibri"/>
          <w:sz w:val="24"/>
          <w:szCs w:val="24"/>
        </w:rPr>
        <w:t>Velsignelsen som Jakob lurer til seg, er en begrenset velsignelse. Den inneholder løfter om materielle goder og fruktbarhet. (1. Mos 27,28-29) Først senere, i det Jakob er på vei til å flykte, får han Abrahams velsignelse av faren. Denne gangen uten lureri. (1. Mos, 28,1-4)</w:t>
      </w:r>
    </w:p>
    <w:p w14:paraId="7AE394C0" w14:textId="4206D9C0" w:rsidR="72FB17A8" w:rsidRDefault="301D7F18" w:rsidP="301D7F18">
      <w:pPr>
        <w:rPr>
          <w:rFonts w:ascii="Calibri" w:eastAsia="Calibri" w:hAnsi="Calibri" w:cs="Calibri"/>
          <w:sz w:val="24"/>
          <w:szCs w:val="24"/>
        </w:rPr>
      </w:pPr>
      <w:r w:rsidRPr="301D7F18">
        <w:rPr>
          <w:rFonts w:ascii="Calibri" w:eastAsia="Calibri" w:hAnsi="Calibri" w:cs="Calibri"/>
          <w:sz w:val="24"/>
          <w:szCs w:val="24"/>
        </w:rPr>
        <w:t xml:space="preserve">Det er bedraget mot </w:t>
      </w:r>
      <w:proofErr w:type="spellStart"/>
      <w:r w:rsidRPr="301D7F18">
        <w:rPr>
          <w:rFonts w:ascii="Calibri" w:eastAsia="Calibri" w:hAnsi="Calibri" w:cs="Calibri"/>
          <w:sz w:val="24"/>
          <w:szCs w:val="24"/>
        </w:rPr>
        <w:t>Esau</w:t>
      </w:r>
      <w:proofErr w:type="spellEnd"/>
      <w:r w:rsidRPr="301D7F18">
        <w:rPr>
          <w:rFonts w:ascii="Calibri" w:eastAsia="Calibri" w:hAnsi="Calibri" w:cs="Calibri"/>
          <w:sz w:val="24"/>
          <w:szCs w:val="24"/>
        </w:rPr>
        <w:t xml:space="preserve"> som gjør at Jakob må rømme hjemmefra. </w:t>
      </w:r>
      <w:proofErr w:type="spellStart"/>
      <w:r w:rsidRPr="301D7F18">
        <w:rPr>
          <w:rFonts w:ascii="Calibri" w:eastAsia="Calibri" w:hAnsi="Calibri" w:cs="Calibri"/>
          <w:sz w:val="24"/>
          <w:szCs w:val="24"/>
        </w:rPr>
        <w:t>Esau</w:t>
      </w:r>
      <w:proofErr w:type="spellEnd"/>
      <w:r w:rsidRPr="301D7F18">
        <w:rPr>
          <w:rFonts w:ascii="Calibri" w:eastAsia="Calibri" w:hAnsi="Calibri" w:cs="Calibri"/>
          <w:sz w:val="24"/>
          <w:szCs w:val="24"/>
        </w:rPr>
        <w:t xml:space="preserve"> er så rasende at Rebekka er redd for at han skal drepe broren sin. Samtidig leser vi at Isak og Rebekka har en annen viktig grunn til å sende Jakob av gårde. </w:t>
      </w:r>
      <w:proofErr w:type="spellStart"/>
      <w:r w:rsidRPr="301D7F18">
        <w:rPr>
          <w:rFonts w:ascii="Calibri" w:eastAsia="Calibri" w:hAnsi="Calibri" w:cs="Calibri"/>
          <w:sz w:val="24"/>
          <w:szCs w:val="24"/>
        </w:rPr>
        <w:t>Esau</w:t>
      </w:r>
      <w:proofErr w:type="spellEnd"/>
      <w:r w:rsidRPr="301D7F18">
        <w:rPr>
          <w:rFonts w:ascii="Calibri" w:eastAsia="Calibri" w:hAnsi="Calibri" w:cs="Calibri"/>
          <w:sz w:val="24"/>
          <w:szCs w:val="24"/>
        </w:rPr>
        <w:t xml:space="preserve"> har allerede giftet seg med to </w:t>
      </w:r>
      <w:proofErr w:type="spellStart"/>
      <w:r w:rsidRPr="301D7F18">
        <w:rPr>
          <w:rFonts w:ascii="Calibri" w:eastAsia="Calibri" w:hAnsi="Calibri" w:cs="Calibri"/>
          <w:sz w:val="24"/>
          <w:szCs w:val="24"/>
        </w:rPr>
        <w:t>hetitt</w:t>
      </w:r>
      <w:proofErr w:type="spellEnd"/>
      <w:r w:rsidRPr="301D7F18">
        <w:rPr>
          <w:rFonts w:ascii="Calibri" w:eastAsia="Calibri" w:hAnsi="Calibri" w:cs="Calibri"/>
          <w:sz w:val="24"/>
          <w:szCs w:val="24"/>
        </w:rPr>
        <w:t xml:space="preserve">-kvinner som har gjort livet vanskelig for Rebekka: </w:t>
      </w:r>
      <w:r w:rsidRPr="301D7F18">
        <w:rPr>
          <w:rFonts w:ascii="Calibri" w:eastAsia="Calibri" w:hAnsi="Calibri" w:cs="Calibri"/>
          <w:i/>
          <w:iCs/>
          <w:sz w:val="24"/>
          <w:szCs w:val="24"/>
        </w:rPr>
        <w:t xml:space="preserve">“Rebekka sa til Isak: «Disse </w:t>
      </w:r>
      <w:proofErr w:type="spellStart"/>
      <w:r w:rsidRPr="301D7F18">
        <w:rPr>
          <w:rFonts w:ascii="Calibri" w:eastAsia="Calibri" w:hAnsi="Calibri" w:cs="Calibri"/>
          <w:i/>
          <w:iCs/>
          <w:sz w:val="24"/>
          <w:szCs w:val="24"/>
        </w:rPr>
        <w:t>hetittkvinnene</w:t>
      </w:r>
      <w:proofErr w:type="spellEnd"/>
      <w:r w:rsidRPr="301D7F18">
        <w:rPr>
          <w:rFonts w:ascii="Calibri" w:eastAsia="Calibri" w:hAnsi="Calibri" w:cs="Calibri"/>
          <w:i/>
          <w:iCs/>
          <w:sz w:val="24"/>
          <w:szCs w:val="24"/>
        </w:rPr>
        <w:t xml:space="preserve"> tar livet av meg. Hvis Jakob tar seg en slik </w:t>
      </w:r>
      <w:proofErr w:type="spellStart"/>
      <w:r w:rsidRPr="301D7F18">
        <w:rPr>
          <w:rFonts w:ascii="Calibri" w:eastAsia="Calibri" w:hAnsi="Calibri" w:cs="Calibri"/>
          <w:i/>
          <w:iCs/>
          <w:sz w:val="24"/>
          <w:szCs w:val="24"/>
        </w:rPr>
        <w:t>hetittkvinne</w:t>
      </w:r>
      <w:proofErr w:type="spellEnd"/>
      <w:r w:rsidRPr="301D7F18">
        <w:rPr>
          <w:rFonts w:ascii="Calibri" w:eastAsia="Calibri" w:hAnsi="Calibri" w:cs="Calibri"/>
          <w:i/>
          <w:iCs/>
          <w:sz w:val="24"/>
          <w:szCs w:val="24"/>
        </w:rPr>
        <w:t xml:space="preserve"> til kone, en kvinne fra dette landet, hva skal jeg da leve for?»</w:t>
      </w:r>
      <w:r w:rsidRPr="301D7F18">
        <w:rPr>
          <w:rFonts w:ascii="Calibri" w:eastAsia="Calibri" w:hAnsi="Calibri" w:cs="Calibri"/>
          <w:sz w:val="24"/>
          <w:szCs w:val="24"/>
        </w:rPr>
        <w:t xml:space="preserve"> (1. Mos 27,46)</w:t>
      </w:r>
    </w:p>
    <w:p w14:paraId="6912C375" w14:textId="358BFF2E" w:rsidR="6CEA4D05" w:rsidRDefault="301D7F18" w:rsidP="301D7F18">
      <w:pPr>
        <w:rPr>
          <w:rFonts w:ascii="Calibri" w:eastAsia="Calibri" w:hAnsi="Calibri" w:cs="Calibri"/>
          <w:sz w:val="24"/>
          <w:szCs w:val="24"/>
        </w:rPr>
      </w:pPr>
      <w:r w:rsidRPr="301D7F18">
        <w:rPr>
          <w:rFonts w:ascii="Calibri" w:eastAsia="Calibri" w:hAnsi="Calibri" w:cs="Calibri"/>
          <w:sz w:val="24"/>
          <w:szCs w:val="24"/>
        </w:rPr>
        <w:t xml:space="preserve">Foreldrene vil at Jakob skal finne seg en kone som tror på Gud. Derfor sender de Jakob av gårde i samme retning som Elieser dro seksti år tidligere, for å finne en ektefelle hos slektningene i </w:t>
      </w:r>
      <w:proofErr w:type="spellStart"/>
      <w:r w:rsidRPr="301D7F18">
        <w:rPr>
          <w:rFonts w:ascii="Calibri" w:eastAsia="Calibri" w:hAnsi="Calibri" w:cs="Calibri"/>
          <w:sz w:val="24"/>
          <w:szCs w:val="24"/>
        </w:rPr>
        <w:t>Karan</w:t>
      </w:r>
      <w:proofErr w:type="spellEnd"/>
      <w:r w:rsidRPr="301D7F18">
        <w:rPr>
          <w:rFonts w:ascii="Calibri" w:eastAsia="Calibri" w:hAnsi="Calibri" w:cs="Calibri"/>
          <w:sz w:val="24"/>
          <w:szCs w:val="24"/>
        </w:rPr>
        <w:t xml:space="preserve">. Det er mye i fortellingen om Jakobs møte med Rakel som minner om Eliesers møte med Rebekka. (1. Mos 29, 1-14) Men i motsetning til Elieser, kommer Jakob tomhendt. </w:t>
      </w:r>
    </w:p>
    <w:p w14:paraId="677FF40B" w14:textId="2414C9CB" w:rsidR="6CEA4D05" w:rsidRDefault="301D7F18" w:rsidP="301D7F18">
      <w:pPr>
        <w:rPr>
          <w:sz w:val="24"/>
          <w:szCs w:val="24"/>
        </w:rPr>
      </w:pPr>
      <w:r w:rsidRPr="301D7F18">
        <w:rPr>
          <w:sz w:val="24"/>
          <w:szCs w:val="24"/>
        </w:rPr>
        <w:t xml:space="preserve">På vei til </w:t>
      </w:r>
      <w:proofErr w:type="spellStart"/>
      <w:r w:rsidRPr="301D7F18">
        <w:rPr>
          <w:sz w:val="24"/>
          <w:szCs w:val="24"/>
        </w:rPr>
        <w:t>Karan</w:t>
      </w:r>
      <w:proofErr w:type="spellEnd"/>
      <w:r w:rsidRPr="301D7F18">
        <w:rPr>
          <w:sz w:val="24"/>
          <w:szCs w:val="24"/>
        </w:rPr>
        <w:t xml:space="preserve">, har Jakob et møte med Gud. I drømme ser han en stige som strekker seg til himmelen. Gud gir ham sin velsignelse og et løfte: </w:t>
      </w:r>
      <w:r w:rsidRPr="301D7F18">
        <w:rPr>
          <w:rFonts w:ascii="Calibri" w:eastAsia="Calibri" w:hAnsi="Calibri" w:cs="Calibri"/>
          <w:i/>
          <w:iCs/>
          <w:sz w:val="24"/>
          <w:szCs w:val="24"/>
        </w:rPr>
        <w:t>Jeg er Herren, din far Abrahams og Isaks Gud. Den jorden du ligger på, vil jeg gi til deg og din ætt. Din ætt skal bli som støvet på jorden. Du skal bre deg ut mot vest og øst, mot nord og sør, og i deg og din ætt skal alle slekter på jorden velsignes.</w:t>
      </w:r>
      <w:r w:rsidRPr="301D7F18">
        <w:rPr>
          <w:rFonts w:ascii="Calibri" w:eastAsia="Calibri" w:hAnsi="Calibri" w:cs="Calibri"/>
          <w:b/>
          <w:bCs/>
          <w:i/>
          <w:iCs/>
          <w:sz w:val="24"/>
          <w:szCs w:val="24"/>
          <w:vertAlign w:val="superscript"/>
        </w:rPr>
        <w:t xml:space="preserve"> </w:t>
      </w:r>
      <w:r w:rsidRPr="301D7F18">
        <w:rPr>
          <w:rFonts w:ascii="Calibri" w:eastAsia="Calibri" w:hAnsi="Calibri" w:cs="Calibri"/>
          <w:i/>
          <w:iCs/>
          <w:sz w:val="24"/>
          <w:szCs w:val="24"/>
        </w:rPr>
        <w:t>Se, jeg vil være med deg og bevare deg overalt hvor du går, og føre deg tilbake til dette landet. For jeg skal ikke forlate deg, men gjøre det jeg har lovet deg.» (1. Mos 28,13-14)</w:t>
      </w:r>
      <w:r w:rsidRPr="301D7F18">
        <w:rPr>
          <w:rFonts w:ascii="Calibri" w:eastAsia="Calibri" w:hAnsi="Calibri" w:cs="Calibri"/>
          <w:sz w:val="24"/>
          <w:szCs w:val="24"/>
        </w:rPr>
        <w:t xml:space="preserve"> Jakob blir grepet av frykt og responderer på Guds velsignelse med en betingelse: Dersom Gud bevarer ham på reisen og lar ham komme hjem igjen, skal Herren være hans Gud. </w:t>
      </w:r>
    </w:p>
    <w:p w14:paraId="7E5901BF" w14:textId="7EC65947" w:rsidR="6CEA4D05" w:rsidRDefault="301D7F18" w:rsidP="301D7F18">
      <w:pPr>
        <w:rPr>
          <w:rFonts w:ascii="Calibri" w:eastAsia="Calibri" w:hAnsi="Calibri" w:cs="Calibri"/>
          <w:sz w:val="24"/>
          <w:szCs w:val="24"/>
        </w:rPr>
      </w:pPr>
      <w:r w:rsidRPr="301D7F18">
        <w:rPr>
          <w:rFonts w:ascii="Calibri" w:eastAsia="Calibri" w:hAnsi="Calibri" w:cs="Calibri"/>
          <w:sz w:val="24"/>
          <w:szCs w:val="24"/>
        </w:rPr>
        <w:t xml:space="preserve">Det skal gå mer enn 20 år før Jakob vender hjemover igjen. I mellomtiden har han arbeidet for Laban som både er hans onkel og svigerfar. Til tross for Labans uærlighet, har Jakob blitt en rik mann. Han har giftet seg med søstrene Lea og Rakel og fått barn med begge to. I tillegg har han to sønner med hver av slavekvinnene til Lea og Rakel. </w:t>
      </w:r>
    </w:p>
    <w:p w14:paraId="2B282101" w14:textId="66EDEF85" w:rsidR="6CEA4D05" w:rsidRDefault="0F3860F2" w:rsidP="0F3860F2">
      <w:pPr>
        <w:rPr>
          <w:rFonts w:ascii="Calibri" w:eastAsia="Calibri" w:hAnsi="Calibri" w:cs="Calibri"/>
          <w:b/>
          <w:bCs/>
          <w:sz w:val="24"/>
          <w:szCs w:val="24"/>
        </w:rPr>
      </w:pPr>
      <w:r w:rsidRPr="0F3860F2">
        <w:rPr>
          <w:rFonts w:ascii="Calibri" w:eastAsia="Calibri" w:hAnsi="Calibri" w:cs="Calibri"/>
          <w:sz w:val="24"/>
          <w:szCs w:val="24"/>
        </w:rPr>
        <w:t xml:space="preserve">Det er derfor et stort følge av dyr og mennesker som nå drar sørover. På vei hjemover får Jakob høre at </w:t>
      </w:r>
      <w:proofErr w:type="spellStart"/>
      <w:r w:rsidRPr="0F3860F2">
        <w:rPr>
          <w:rFonts w:ascii="Calibri" w:eastAsia="Calibri" w:hAnsi="Calibri" w:cs="Calibri"/>
          <w:sz w:val="24"/>
          <w:szCs w:val="24"/>
        </w:rPr>
        <w:t>Esau</w:t>
      </w:r>
      <w:proofErr w:type="spellEnd"/>
      <w:r w:rsidRPr="0F3860F2">
        <w:rPr>
          <w:rFonts w:ascii="Calibri" w:eastAsia="Calibri" w:hAnsi="Calibri" w:cs="Calibri"/>
          <w:sz w:val="24"/>
          <w:szCs w:val="24"/>
        </w:rPr>
        <w:t xml:space="preserve"> kommer mot ham med en hær på 400 mann. I frykt vender Jakob seg til Gud og minner om løftet Gud gav ham 20 år tidligere. (1. Mos 31,9-12) Jakob sender folk og dyr over Jordan og blir alene igjen. Da kommer det en mann som kjemper mot ham helt til morgenen gryr, og Jakob seirer. Det er Gud selv Jakob kjemper mot. Jakob har hele livet kjempet med egne krefter. Denne gang vinner han ved å ydmyke seg og be om nåde. (Hosea 12,5)</w:t>
      </w:r>
    </w:p>
    <w:p w14:paraId="43457B71" w14:textId="0F7ACA05" w:rsidR="6CEA4D05" w:rsidRDefault="04FD87E9" w:rsidP="0F3860F2">
      <w:pPr>
        <w:rPr>
          <w:rFonts w:ascii="Calibri" w:eastAsia="Calibri" w:hAnsi="Calibri" w:cs="Calibri"/>
          <w:b/>
          <w:bCs/>
          <w:sz w:val="24"/>
          <w:szCs w:val="24"/>
        </w:rPr>
      </w:pPr>
      <w:r w:rsidRPr="04FD87E9">
        <w:rPr>
          <w:rFonts w:ascii="Calibri" w:eastAsia="Calibri" w:hAnsi="Calibri" w:cs="Calibri"/>
          <w:b/>
          <w:bCs/>
          <w:sz w:val="24"/>
          <w:szCs w:val="24"/>
        </w:rPr>
        <w:t>Jakobs Gud!</w:t>
      </w:r>
    </w:p>
    <w:p w14:paraId="48E2C57F" w14:textId="1B88A6FA" w:rsidR="08CC25C3" w:rsidRDefault="0F3860F2" w:rsidP="0F3860F2">
      <w:pPr>
        <w:rPr>
          <w:rFonts w:ascii="Calibri" w:eastAsia="Calibri" w:hAnsi="Calibri" w:cs="Calibri"/>
          <w:color w:val="333333"/>
          <w:sz w:val="24"/>
          <w:szCs w:val="24"/>
        </w:rPr>
      </w:pPr>
      <w:r w:rsidRPr="0F3860F2">
        <w:rPr>
          <w:rFonts w:ascii="Calibri" w:eastAsia="Calibri" w:hAnsi="Calibri" w:cs="Calibri"/>
          <w:sz w:val="24"/>
          <w:szCs w:val="24"/>
        </w:rPr>
        <w:t xml:space="preserve">Navnet Jakob betyr “den som holder i hælen”. I overført betydning betyr navnet “en som lurer og snyter”. Ser man på de valg Jakob tar gjennom livet, er navnet dekkende for livsførselen hans.  Likevel lar Gud seg kalle “Jakobs Gud”! Gjennom hele GT er “Jakobs Gud” et av de mest brukte navnene på Herren. Vi kunne like gjerne sagt: “Svindlerens Gud” eller “løgnerens Gud”. Navnet har en parallell i NT, der Jesus kalles “synderes venn”. Gud skammer seg ikke over å være vår Gud. Det har vi Bibelens ord på: I Hebreerne 11,16 leser vi: “Derfor skammer ikke Gud seg over dem, men vil kalles deres Gud” </w:t>
      </w:r>
    </w:p>
    <w:p w14:paraId="46D15C1A" w14:textId="3CB65545" w:rsidR="0F3860F2" w:rsidRDefault="0F3860F2" w:rsidP="0F3860F2">
      <w:pPr>
        <w:rPr>
          <w:rFonts w:ascii="Calibri" w:eastAsia="Calibri" w:hAnsi="Calibri" w:cs="Calibri"/>
          <w:sz w:val="24"/>
          <w:szCs w:val="24"/>
        </w:rPr>
      </w:pPr>
      <w:r w:rsidRPr="0F3860F2">
        <w:rPr>
          <w:rFonts w:ascii="Calibri" w:eastAsia="Calibri" w:hAnsi="Calibri" w:cs="Calibri"/>
          <w:sz w:val="24"/>
          <w:szCs w:val="24"/>
        </w:rPr>
        <w:t xml:space="preserve">Under kampen med Gud, får Jakob spørsmålet: “Hva heter du?” Jakob sier det som det er: Han er Jakob, </w:t>
      </w:r>
      <w:proofErr w:type="spellStart"/>
      <w:r w:rsidRPr="0F3860F2">
        <w:rPr>
          <w:rFonts w:ascii="Calibri" w:eastAsia="Calibri" w:hAnsi="Calibri" w:cs="Calibri"/>
          <w:sz w:val="24"/>
          <w:szCs w:val="24"/>
        </w:rPr>
        <w:t>svinderen</w:t>
      </w:r>
      <w:proofErr w:type="spellEnd"/>
      <w:r w:rsidRPr="0F3860F2">
        <w:rPr>
          <w:rFonts w:ascii="Calibri" w:eastAsia="Calibri" w:hAnsi="Calibri" w:cs="Calibri"/>
          <w:sz w:val="24"/>
          <w:szCs w:val="24"/>
        </w:rPr>
        <w:t>. Men Gud gir ham et nytt navn: «Du skal ikke lenger hete Jakob. Israel skal være navnet ditt, for du har kjempet med Gud og mennesker og vunnet.”</w:t>
      </w:r>
    </w:p>
    <w:p w14:paraId="0BA9686E" w14:textId="7E236952" w:rsidR="0F3860F2" w:rsidRDefault="04FD87E9" w:rsidP="0F3860F2">
      <w:pPr>
        <w:rPr>
          <w:rFonts w:ascii="Calibri" w:eastAsia="Calibri" w:hAnsi="Calibri" w:cs="Calibri"/>
          <w:sz w:val="24"/>
          <w:szCs w:val="24"/>
        </w:rPr>
      </w:pPr>
      <w:r w:rsidRPr="04FD87E9">
        <w:rPr>
          <w:rFonts w:ascii="Calibri" w:eastAsia="Calibri" w:hAnsi="Calibri" w:cs="Calibri"/>
          <w:sz w:val="24"/>
          <w:szCs w:val="24"/>
        </w:rPr>
        <w:t>Heretter er ikke Herren bare Abrahams og Isaks Gud, men også Jakobs Gud. Videre i fortellingen brukes begge navnene om Jakob. Navnet Jakob betegner hvem han er etter naturen, mens Israel betegner den han er i troen.</w:t>
      </w:r>
    </w:p>
    <w:p w14:paraId="222E7240" w14:textId="5B2BBD2A" w:rsidR="0F3860F2" w:rsidRDefault="0F3860F2" w:rsidP="0F3860F2">
      <w:pPr>
        <w:rPr>
          <w:rFonts w:ascii="Calibri" w:eastAsia="Calibri" w:hAnsi="Calibri" w:cs="Calibri"/>
          <w:sz w:val="24"/>
          <w:szCs w:val="24"/>
        </w:rPr>
      </w:pPr>
    </w:p>
    <w:p w14:paraId="2B6B4EF1" w14:textId="46B59904" w:rsidR="0F3860F2" w:rsidRDefault="0F3860F2" w:rsidP="0F3860F2">
      <w:pPr>
        <w:rPr>
          <w:rFonts w:ascii="Calibri" w:eastAsia="Calibri" w:hAnsi="Calibri" w:cs="Calibri"/>
          <w:sz w:val="24"/>
          <w:szCs w:val="24"/>
        </w:rPr>
      </w:pPr>
    </w:p>
    <w:p w14:paraId="32F3DCA0" w14:textId="5F5CB858" w:rsidR="72FB17A8" w:rsidRDefault="72FB17A8" w:rsidP="301D7F18">
      <w:pPr>
        <w:rPr>
          <w:rFonts w:ascii="Calibri" w:eastAsia="Calibri" w:hAnsi="Calibri" w:cs="Calibri"/>
          <w:sz w:val="24"/>
          <w:szCs w:val="24"/>
        </w:rPr>
      </w:pPr>
    </w:p>
    <w:p w14:paraId="4658FEB6" w14:textId="3F766030" w:rsidR="72FB17A8" w:rsidRDefault="72FB17A8" w:rsidP="301D7F18">
      <w:pPr>
        <w:rPr>
          <w:rFonts w:ascii="Calibri" w:eastAsia="Calibri" w:hAnsi="Calibri" w:cs="Calibri"/>
          <w:sz w:val="24"/>
          <w:szCs w:val="24"/>
        </w:rPr>
      </w:pPr>
    </w:p>
    <w:p w14:paraId="38DC7C17" w14:textId="72C41718" w:rsidR="72FB17A8" w:rsidRDefault="301D7F18" w:rsidP="301D7F18">
      <w:pPr>
        <w:rPr>
          <w:rFonts w:ascii="Calibri" w:eastAsia="Calibri" w:hAnsi="Calibri" w:cs="Calibri"/>
          <w:b/>
          <w:bCs/>
          <w:sz w:val="24"/>
          <w:szCs w:val="24"/>
        </w:rPr>
      </w:pPr>
      <w:r w:rsidRPr="301D7F18">
        <w:rPr>
          <w:rFonts w:ascii="Calibri" w:eastAsia="Calibri" w:hAnsi="Calibri" w:cs="Calibri"/>
          <w:b/>
          <w:bCs/>
          <w:sz w:val="24"/>
          <w:szCs w:val="24"/>
        </w:rPr>
        <w:t>Kilder og videre lesning:</w:t>
      </w:r>
    </w:p>
    <w:p w14:paraId="2C9DB3B4" w14:textId="5F59E3C3" w:rsidR="72FB17A8" w:rsidRDefault="000A3950" w:rsidP="301D7F18">
      <w:pPr>
        <w:rPr>
          <w:rFonts w:ascii="Calibri" w:eastAsia="Calibri" w:hAnsi="Calibri" w:cs="Calibri"/>
          <w:sz w:val="24"/>
          <w:szCs w:val="24"/>
        </w:rPr>
      </w:pPr>
      <w:hyperlink r:id="rId18">
        <w:r w:rsidR="301D7F18" w:rsidRPr="301D7F18">
          <w:rPr>
            <w:rStyle w:val="Hyperkobling"/>
            <w:rFonts w:ascii="Calibri" w:eastAsia="Calibri" w:hAnsi="Calibri" w:cs="Calibri"/>
            <w:sz w:val="24"/>
            <w:szCs w:val="24"/>
          </w:rPr>
          <w:t>http://www.bibeltimer.com/det-gamle-testamentet/1-mosebok/</w:t>
        </w:r>
      </w:hyperlink>
    </w:p>
    <w:p w14:paraId="03DCB7B8" w14:textId="5F4D5FFB" w:rsidR="72FB17A8" w:rsidRDefault="000A3950" w:rsidP="301D7F18">
      <w:pPr>
        <w:rPr>
          <w:rStyle w:val="Hyperkobling"/>
          <w:rFonts w:ascii="Calibri" w:eastAsia="Calibri" w:hAnsi="Calibri" w:cs="Calibri"/>
          <w:sz w:val="24"/>
          <w:szCs w:val="24"/>
        </w:rPr>
      </w:pPr>
      <w:hyperlink r:id="rId19">
        <w:r w:rsidR="301D7F18" w:rsidRPr="301D7F18">
          <w:rPr>
            <w:rStyle w:val="Hyperkobling"/>
            <w:rFonts w:ascii="Calibri" w:eastAsia="Calibri" w:hAnsi="Calibri" w:cs="Calibri"/>
            <w:sz w:val="24"/>
            <w:szCs w:val="24"/>
          </w:rPr>
          <w:t>https://norea.no/nettradio/podcast/article/22538</w:t>
        </w:r>
      </w:hyperlink>
    </w:p>
    <w:p w14:paraId="41E51D89" w14:textId="3258DA1E" w:rsidR="69922C19" w:rsidRDefault="301D7F18" w:rsidP="301D7F18">
      <w:pPr>
        <w:rPr>
          <w:rFonts w:ascii="Calibri" w:eastAsia="Calibri" w:hAnsi="Calibri" w:cs="Calibri"/>
          <w:sz w:val="24"/>
          <w:szCs w:val="24"/>
        </w:rPr>
      </w:pPr>
      <w:r w:rsidRPr="301D7F18">
        <w:rPr>
          <w:rFonts w:ascii="Calibri" w:eastAsia="Calibri" w:hAnsi="Calibri" w:cs="Calibri"/>
          <w:sz w:val="24"/>
          <w:szCs w:val="24"/>
        </w:rPr>
        <w:t>Norsk studiebibel, Bibelforlaget</w:t>
      </w:r>
    </w:p>
    <w:p w14:paraId="6BC41A4D" w14:textId="51174583" w:rsidR="72FB17A8" w:rsidRDefault="72FB17A8" w:rsidP="72FB17A8">
      <w:pPr>
        <w:rPr>
          <w:rStyle w:val="Hyperkobling"/>
          <w:rFonts w:ascii="Calibri" w:eastAsia="Calibri" w:hAnsi="Calibri" w:cs="Calibri"/>
        </w:rPr>
      </w:pPr>
    </w:p>
    <w:p w14:paraId="2B5D4C2C" w14:textId="4203C015" w:rsidR="72FB17A8" w:rsidRDefault="72FB17A8" w:rsidP="72FB17A8">
      <w:pPr>
        <w:rPr>
          <w:rFonts w:ascii="Calibri" w:eastAsia="Calibri" w:hAnsi="Calibri" w:cs="Calibri"/>
          <w:color w:val="000000" w:themeColor="text1"/>
        </w:rPr>
      </w:pPr>
    </w:p>
    <w:p w14:paraId="487A9D0E" w14:textId="5DEB7300" w:rsidR="72FB17A8" w:rsidRDefault="72FB17A8" w:rsidP="72FB17A8">
      <w:pPr>
        <w:rPr>
          <w:rFonts w:ascii="Calibri" w:eastAsia="Calibri" w:hAnsi="Calibri" w:cs="Calibri"/>
          <w:color w:val="000000" w:themeColor="text1"/>
        </w:rPr>
      </w:pPr>
    </w:p>
    <w:p w14:paraId="1656C80D" w14:textId="01BA2AC3" w:rsidR="593B9798" w:rsidRDefault="593B9798" w:rsidP="593B9798">
      <w:pPr>
        <w:rPr>
          <w:rFonts w:ascii="Calibri" w:eastAsia="Calibri" w:hAnsi="Calibri" w:cs="Calibri"/>
          <w:color w:val="000000" w:themeColor="text1"/>
        </w:rPr>
      </w:pPr>
    </w:p>
    <w:p w14:paraId="5646E680" w14:textId="7352FE22" w:rsidR="72FB17A8" w:rsidRDefault="72FB17A8">
      <w:r>
        <w:br w:type="page"/>
      </w:r>
    </w:p>
    <w:p w14:paraId="0A5537F0" w14:textId="0FB00538" w:rsidR="5C621AAF" w:rsidRPr="00516C7B" w:rsidRDefault="72FB17A8" w:rsidP="72FB17A8">
      <w:pPr>
        <w:pStyle w:val="Overskrift1"/>
        <w:rPr>
          <w:rFonts w:asciiTheme="minorHAnsi" w:hAnsiTheme="minorHAnsi" w:cstheme="minorBidi"/>
          <w:b/>
          <w:bCs/>
          <w:color w:val="auto"/>
        </w:rPr>
      </w:pPr>
      <w:bookmarkStart w:id="4" w:name="_Toc24987622"/>
      <w:r w:rsidRPr="72FB17A8">
        <w:rPr>
          <w:rFonts w:asciiTheme="minorHAnsi" w:hAnsiTheme="minorHAnsi" w:cstheme="minorBidi"/>
          <w:b/>
          <w:bCs/>
          <w:color w:val="auto"/>
        </w:rPr>
        <w:t>Første kveldssamling: Isak og Rebekka</w:t>
      </w:r>
      <w:bookmarkEnd w:id="4"/>
    </w:p>
    <w:p w14:paraId="6CA24915" w14:textId="068AAF8D" w:rsidR="5C621AAF" w:rsidRDefault="5C621AAF" w:rsidP="72FB17A8">
      <w:pPr>
        <w:rPr>
          <w:rFonts w:ascii="Calibri" w:eastAsia="Calibri" w:hAnsi="Calibri" w:cs="Calibri"/>
          <w:color w:val="000000" w:themeColor="text1"/>
        </w:rPr>
      </w:pPr>
    </w:p>
    <w:p w14:paraId="51DEB1B2" w14:textId="10DA4B4E" w:rsidR="72FB17A8" w:rsidRDefault="301D7F18" w:rsidP="301D7F18">
      <w:pPr>
        <w:rPr>
          <w:b/>
          <w:bCs/>
          <w:color w:val="000000" w:themeColor="text1"/>
          <w:sz w:val="24"/>
          <w:szCs w:val="24"/>
        </w:rPr>
      </w:pPr>
      <w:r w:rsidRPr="301D7F18">
        <w:rPr>
          <w:b/>
          <w:bCs/>
          <w:color w:val="000000" w:themeColor="text1"/>
          <w:sz w:val="24"/>
          <w:szCs w:val="24"/>
        </w:rPr>
        <w:t>Tema for kveldssamlingen:</w:t>
      </w:r>
    </w:p>
    <w:p w14:paraId="25EAF946" w14:textId="3ADFEB55" w:rsidR="72FB17A8" w:rsidRDefault="301D7F18" w:rsidP="301D7F18">
      <w:pPr>
        <w:rPr>
          <w:color w:val="000000" w:themeColor="text1"/>
          <w:sz w:val="24"/>
          <w:szCs w:val="24"/>
        </w:rPr>
      </w:pPr>
      <w:r w:rsidRPr="301D7F18">
        <w:rPr>
          <w:color w:val="000000" w:themeColor="text1"/>
          <w:sz w:val="24"/>
          <w:szCs w:val="24"/>
        </w:rPr>
        <w:t xml:space="preserve">Abraham ønsket at sønnen Isak skulle gifte seg med en kvinne som trodde på Gud. Derfor sendte han tjeneren sin tilbake til det landet han kom fra, </w:t>
      </w:r>
      <w:proofErr w:type="spellStart"/>
      <w:r w:rsidRPr="301D7F18">
        <w:rPr>
          <w:color w:val="000000" w:themeColor="text1"/>
          <w:sz w:val="24"/>
          <w:szCs w:val="24"/>
        </w:rPr>
        <w:t>Karan</w:t>
      </w:r>
      <w:proofErr w:type="spellEnd"/>
      <w:r w:rsidRPr="301D7F18">
        <w:rPr>
          <w:color w:val="000000" w:themeColor="text1"/>
          <w:sz w:val="24"/>
          <w:szCs w:val="24"/>
        </w:rPr>
        <w:t>, for å finne en kone blant slektningene der. Rebekka er villig til å bli med tilbake til Kanaan for å gifte seg med Isak.</w:t>
      </w:r>
    </w:p>
    <w:p w14:paraId="620E1E66" w14:textId="6E581786" w:rsidR="72FB17A8" w:rsidRDefault="72FB17A8" w:rsidP="301D7F18">
      <w:pPr>
        <w:rPr>
          <w:rFonts w:ascii="Calibri" w:eastAsia="Calibri" w:hAnsi="Calibri" w:cs="Calibri"/>
          <w:color w:val="000000" w:themeColor="text1"/>
          <w:sz w:val="24"/>
          <w:szCs w:val="24"/>
        </w:rPr>
      </w:pPr>
    </w:p>
    <w:p w14:paraId="0000F0D1" w14:textId="0A46324C" w:rsidR="72FB17A8" w:rsidRDefault="301D7F18" w:rsidP="301D7F18">
      <w:pPr>
        <w:rPr>
          <w:rFonts w:ascii="Calibri" w:eastAsia="Calibri" w:hAnsi="Calibri" w:cs="Calibri"/>
          <w:b/>
          <w:bCs/>
          <w:color w:val="000000" w:themeColor="text1"/>
          <w:sz w:val="24"/>
          <w:szCs w:val="24"/>
        </w:rPr>
      </w:pPr>
      <w:r w:rsidRPr="301D7F18">
        <w:rPr>
          <w:rFonts w:ascii="Calibri" w:eastAsia="Calibri" w:hAnsi="Calibri" w:cs="Calibri"/>
          <w:b/>
          <w:bCs/>
          <w:color w:val="000000" w:themeColor="text1"/>
          <w:sz w:val="24"/>
          <w:szCs w:val="24"/>
        </w:rPr>
        <w:t xml:space="preserve">Bibeltekst: </w:t>
      </w:r>
      <w:r w:rsidRPr="301D7F18">
        <w:rPr>
          <w:rFonts w:ascii="Calibri" w:eastAsia="Calibri" w:hAnsi="Calibri" w:cs="Calibri"/>
          <w:color w:val="000000" w:themeColor="text1"/>
          <w:sz w:val="24"/>
          <w:szCs w:val="24"/>
        </w:rPr>
        <w:t>1. mosebok kapittel 24</w:t>
      </w:r>
    </w:p>
    <w:p w14:paraId="7A9880CF" w14:textId="0D7A61F9" w:rsidR="301D7F18" w:rsidRDefault="301D7F18" w:rsidP="301D7F18">
      <w:pPr>
        <w:rPr>
          <w:rFonts w:ascii="Calibri" w:eastAsia="Calibri" w:hAnsi="Calibri" w:cs="Calibri"/>
          <w:b/>
          <w:bCs/>
          <w:color w:val="000000" w:themeColor="text1"/>
          <w:sz w:val="24"/>
          <w:szCs w:val="24"/>
        </w:rPr>
      </w:pPr>
      <w:r w:rsidRPr="301D7F18">
        <w:rPr>
          <w:rFonts w:ascii="Calibri" w:eastAsia="Calibri" w:hAnsi="Calibri" w:cs="Calibri"/>
          <w:b/>
          <w:bCs/>
          <w:color w:val="000000" w:themeColor="text1"/>
          <w:sz w:val="24"/>
          <w:szCs w:val="24"/>
        </w:rPr>
        <w:t>Aktivitet: Konkurranse: Når er glasset fullt?</w:t>
      </w:r>
    </w:p>
    <w:p w14:paraId="70461119" w14:textId="50487E9D" w:rsidR="301D7F18" w:rsidRDefault="301D7F18" w:rsidP="301D7F18">
      <w:pPr>
        <w:rPr>
          <w:rFonts w:ascii="Calibri" w:eastAsia="Calibri" w:hAnsi="Calibri" w:cs="Calibri"/>
          <w:color w:val="000000" w:themeColor="text1"/>
          <w:sz w:val="24"/>
          <w:szCs w:val="24"/>
        </w:rPr>
      </w:pPr>
      <w:r w:rsidRPr="301D7F18">
        <w:rPr>
          <w:rFonts w:ascii="Calibri" w:eastAsia="Calibri" w:hAnsi="Calibri" w:cs="Calibri"/>
          <w:color w:val="000000" w:themeColor="text1"/>
          <w:sz w:val="24"/>
          <w:szCs w:val="24"/>
        </w:rPr>
        <w:t>Du trenger: Tre glass, tre mugger med vann, tre håndklær i tilfelle søl, tre stoler.</w:t>
      </w:r>
    </w:p>
    <w:p w14:paraId="4067D31C" w14:textId="0614E8E9" w:rsidR="301D7F18" w:rsidRDefault="301D7F18" w:rsidP="301D7F18">
      <w:pPr>
        <w:rPr>
          <w:rFonts w:ascii="Calibri" w:eastAsia="Calibri" w:hAnsi="Calibri" w:cs="Calibri"/>
          <w:color w:val="000000" w:themeColor="text1"/>
          <w:sz w:val="24"/>
          <w:szCs w:val="24"/>
        </w:rPr>
      </w:pPr>
      <w:r w:rsidRPr="301D7F18">
        <w:rPr>
          <w:rFonts w:ascii="Calibri" w:eastAsia="Calibri" w:hAnsi="Calibri" w:cs="Calibri"/>
          <w:color w:val="000000" w:themeColor="text1"/>
          <w:sz w:val="24"/>
          <w:szCs w:val="24"/>
        </w:rPr>
        <w:t>Ta frem seks barn og del inn i tre lag, - to barn på hvert lag. Et barn fra hvert lag setter seg på hver sin stol og holder et glass over hodet. De andre barna stiller seg bak hver sin stol og heller vann fra muggene oppi glassene. Utfordring: Hvert av barna som sitter på stolene skal si stopp når de tror at glasset sitt er fullt. Den som kommer nærmest fullt glass, har vunnet. Utfordringen er at glasset renner over dersom man venter for lenge med å si stopp.</w:t>
      </w:r>
    </w:p>
    <w:p w14:paraId="47745A08" w14:textId="47C3B925" w:rsidR="301D7F18" w:rsidRDefault="301D7F18" w:rsidP="301D7F18">
      <w:pPr>
        <w:rPr>
          <w:rFonts w:ascii="Calibri" w:eastAsia="Calibri" w:hAnsi="Calibri" w:cs="Calibri"/>
          <w:color w:val="000000" w:themeColor="text1"/>
          <w:sz w:val="24"/>
          <w:szCs w:val="24"/>
        </w:rPr>
      </w:pPr>
      <w:r w:rsidRPr="301D7F18">
        <w:rPr>
          <w:rFonts w:ascii="Calibri" w:eastAsia="Calibri" w:hAnsi="Calibri" w:cs="Calibri"/>
          <w:color w:val="000000" w:themeColor="text1"/>
          <w:sz w:val="24"/>
          <w:szCs w:val="24"/>
        </w:rPr>
        <w:t xml:space="preserve">Aktualisering: </w:t>
      </w:r>
    </w:p>
    <w:p w14:paraId="7CE58C43" w14:textId="13A05D68" w:rsidR="301D7F18" w:rsidRDefault="301D7F18" w:rsidP="301D7F18">
      <w:pPr>
        <w:rPr>
          <w:rFonts w:ascii="Calibri" w:eastAsia="Calibri" w:hAnsi="Calibri" w:cs="Calibri"/>
          <w:color w:val="000000" w:themeColor="text1"/>
          <w:sz w:val="24"/>
          <w:szCs w:val="24"/>
        </w:rPr>
      </w:pPr>
      <w:r w:rsidRPr="301D7F18">
        <w:rPr>
          <w:rFonts w:ascii="Calibri" w:eastAsia="Calibri" w:hAnsi="Calibri" w:cs="Calibri"/>
          <w:color w:val="000000" w:themeColor="text1"/>
          <w:sz w:val="24"/>
          <w:szCs w:val="24"/>
        </w:rPr>
        <w:t>Å helle vann i et glass er ikke spesielt tungt. Men tenk om du måtte hente opp 1000 liter vann fra et hull dypt nedi bakken! I dag skal vi høre om en dame som gjorde akkurat det,- helt frivillig!</w:t>
      </w:r>
    </w:p>
    <w:p w14:paraId="539E986F" w14:textId="469DB209" w:rsidR="20D3D731" w:rsidRDefault="20D3D731" w:rsidP="301D7F18">
      <w:pPr>
        <w:rPr>
          <w:rFonts w:ascii="Calibri" w:eastAsia="Calibri" w:hAnsi="Calibri" w:cs="Calibri"/>
          <w:color w:val="000000" w:themeColor="text1"/>
          <w:sz w:val="24"/>
          <w:szCs w:val="24"/>
        </w:rPr>
      </w:pPr>
    </w:p>
    <w:p w14:paraId="50519B51" w14:textId="58BDC4F7" w:rsidR="20D3D731" w:rsidRDefault="301D7F18" w:rsidP="301D7F18">
      <w:pPr>
        <w:rPr>
          <w:rFonts w:ascii="Calibri" w:eastAsia="Calibri" w:hAnsi="Calibri" w:cs="Calibri"/>
          <w:b/>
          <w:bCs/>
          <w:color w:val="000000" w:themeColor="text1"/>
          <w:sz w:val="24"/>
          <w:szCs w:val="24"/>
        </w:rPr>
      </w:pPr>
      <w:r w:rsidRPr="301D7F18">
        <w:rPr>
          <w:rFonts w:ascii="Calibri" w:eastAsia="Calibri" w:hAnsi="Calibri" w:cs="Calibri"/>
          <w:b/>
          <w:bCs/>
          <w:color w:val="000000" w:themeColor="text1"/>
          <w:sz w:val="24"/>
          <w:szCs w:val="24"/>
        </w:rPr>
        <w:t xml:space="preserve">Formidling ved hjelp av powerpoint. Se vedlagte powerpointserie “Isak og Rebekka”. </w:t>
      </w:r>
    </w:p>
    <w:p w14:paraId="69B77A60" w14:textId="2AB113E5" w:rsidR="180C2672" w:rsidRDefault="180C2672" w:rsidP="301D7F18">
      <w:pPr>
        <w:rPr>
          <w:rFonts w:ascii="Calibri" w:eastAsia="Calibri" w:hAnsi="Calibri" w:cs="Calibri"/>
          <w:sz w:val="24"/>
          <w:szCs w:val="24"/>
        </w:rPr>
      </w:pPr>
    </w:p>
    <w:p w14:paraId="5ACD080A" w14:textId="746328D9" w:rsidR="20D3D731" w:rsidRDefault="20D3D731" w:rsidP="20D3D731">
      <w:pPr>
        <w:rPr>
          <w:rFonts w:ascii="Calibri" w:eastAsia="Calibri" w:hAnsi="Calibri" w:cs="Calibri"/>
          <w:color w:val="000000" w:themeColor="text1"/>
        </w:rPr>
      </w:pPr>
      <w:r w:rsidRPr="20D3D731">
        <w:rPr>
          <w:rFonts w:ascii="Calibri" w:eastAsia="Calibri" w:hAnsi="Calibri" w:cs="Calibri"/>
          <w:color w:val="000000" w:themeColor="text1"/>
        </w:rPr>
        <w:t>Bilde 2:</w:t>
      </w:r>
    </w:p>
    <w:p w14:paraId="3C67A961" w14:textId="428A0FBE" w:rsidR="20D3D731" w:rsidRDefault="0940285A" w:rsidP="0940285A">
      <w:pPr>
        <w:rPr>
          <w:rFonts w:ascii="Calibri" w:eastAsia="Calibri" w:hAnsi="Calibri" w:cs="Calibri"/>
          <w:color w:val="000000" w:themeColor="text1"/>
        </w:rPr>
      </w:pPr>
      <w:r w:rsidRPr="0940285A">
        <w:rPr>
          <w:rFonts w:ascii="Calibri" w:eastAsia="Calibri" w:hAnsi="Calibri" w:cs="Calibri"/>
          <w:color w:val="000000" w:themeColor="text1"/>
        </w:rPr>
        <w:t xml:space="preserve"> </w:t>
      </w:r>
      <w:r w:rsidRPr="0940285A">
        <w:rPr>
          <w:rFonts w:ascii="Calibri" w:eastAsia="Calibri" w:hAnsi="Calibri" w:cs="Calibri"/>
          <w:sz w:val="24"/>
          <w:szCs w:val="24"/>
        </w:rPr>
        <w:t xml:space="preserve">Abraham var veldig gammel og konen hans, Sara var død. Hun var begravet i en hule i Hebron i landet </w:t>
      </w:r>
      <w:proofErr w:type="spellStart"/>
      <w:r w:rsidRPr="0940285A">
        <w:rPr>
          <w:rFonts w:ascii="Calibri" w:eastAsia="Calibri" w:hAnsi="Calibri" w:cs="Calibri"/>
          <w:sz w:val="24"/>
          <w:szCs w:val="24"/>
        </w:rPr>
        <w:t>Kaanan</w:t>
      </w:r>
      <w:proofErr w:type="spellEnd"/>
      <w:r w:rsidRPr="0940285A">
        <w:rPr>
          <w:rFonts w:ascii="Calibri" w:eastAsia="Calibri" w:hAnsi="Calibri" w:cs="Calibri"/>
          <w:sz w:val="24"/>
          <w:szCs w:val="24"/>
        </w:rPr>
        <w:t>.</w:t>
      </w:r>
    </w:p>
    <w:p w14:paraId="270348E8" w14:textId="7C69E9A6" w:rsidR="20D3D731" w:rsidRPr="00193133" w:rsidRDefault="20D3D731" w:rsidP="20D3D731">
      <w:pPr>
        <w:rPr>
          <w:rFonts w:ascii="Calibri" w:eastAsia="Calibri" w:hAnsi="Calibri" w:cs="Calibri"/>
          <w:sz w:val="24"/>
          <w:szCs w:val="24"/>
        </w:rPr>
      </w:pPr>
      <w:r w:rsidRPr="00193133">
        <w:rPr>
          <w:rFonts w:ascii="Calibri" w:eastAsia="Calibri" w:hAnsi="Calibri" w:cs="Calibri"/>
          <w:sz w:val="24"/>
          <w:szCs w:val="24"/>
        </w:rPr>
        <w:t>Bilde 3:</w:t>
      </w:r>
    </w:p>
    <w:p w14:paraId="3E1CE756" w14:textId="4313623F" w:rsidR="20D3D731" w:rsidRDefault="20D3D731" w:rsidP="20D3D731">
      <w:r w:rsidRPr="00193133">
        <w:rPr>
          <w:rFonts w:ascii="Calibri" w:eastAsia="Calibri" w:hAnsi="Calibri" w:cs="Calibri"/>
          <w:sz w:val="24"/>
          <w:szCs w:val="24"/>
        </w:rPr>
        <w:t>Gud hadde lovet Abraham og Sara en sønn og at etterkommerne deres en dag ville bli til en stor nasjon. Da Abraham og Sara egentlig var blitt for gamle til å få barn, gav Gud dem en sønn som de kalte Isak.</w:t>
      </w:r>
    </w:p>
    <w:p w14:paraId="723C18DD" w14:textId="02B42049" w:rsidR="20D3D731" w:rsidRPr="00193133" w:rsidRDefault="20D3D731" w:rsidP="20D3D731">
      <w:pPr>
        <w:rPr>
          <w:rFonts w:ascii="Calibri" w:eastAsia="Calibri" w:hAnsi="Calibri" w:cs="Calibri"/>
          <w:sz w:val="24"/>
          <w:szCs w:val="24"/>
        </w:rPr>
      </w:pPr>
      <w:r w:rsidRPr="00193133">
        <w:rPr>
          <w:rFonts w:ascii="Calibri" w:eastAsia="Calibri" w:hAnsi="Calibri" w:cs="Calibri"/>
          <w:sz w:val="24"/>
          <w:szCs w:val="24"/>
        </w:rPr>
        <w:t>Bilde 4:</w:t>
      </w:r>
    </w:p>
    <w:p w14:paraId="727636B6" w14:textId="0A651CF7" w:rsidR="20D3D731" w:rsidRDefault="301D7F18" w:rsidP="301D7F18">
      <w:pPr>
        <w:rPr>
          <w:rFonts w:ascii="Calibri" w:eastAsia="Calibri" w:hAnsi="Calibri" w:cs="Calibri"/>
          <w:sz w:val="24"/>
          <w:szCs w:val="24"/>
        </w:rPr>
      </w:pPr>
      <w:r w:rsidRPr="301D7F18">
        <w:rPr>
          <w:rFonts w:ascii="Calibri" w:eastAsia="Calibri" w:hAnsi="Calibri" w:cs="Calibri"/>
          <w:sz w:val="24"/>
          <w:szCs w:val="24"/>
        </w:rPr>
        <w:t xml:space="preserve">Nå var Isak blitt en voksen mann og Abraham ønsket at Isak skulle finne seg en kone som trodde på Gud. </w:t>
      </w:r>
      <w:proofErr w:type="spellStart"/>
      <w:r w:rsidRPr="301D7F18">
        <w:rPr>
          <w:rFonts w:ascii="Calibri" w:eastAsia="Calibri" w:hAnsi="Calibri" w:cs="Calibri"/>
          <w:sz w:val="24"/>
          <w:szCs w:val="24"/>
        </w:rPr>
        <w:t>Kananeerne</w:t>
      </w:r>
      <w:proofErr w:type="spellEnd"/>
      <w:r w:rsidRPr="301D7F18">
        <w:rPr>
          <w:rFonts w:ascii="Calibri" w:eastAsia="Calibri" w:hAnsi="Calibri" w:cs="Calibri"/>
          <w:sz w:val="24"/>
          <w:szCs w:val="24"/>
        </w:rPr>
        <w:t xml:space="preserve"> som bodde rundt dem trodde ikke på Gud. De tilba fremmede guder, laget av tre og steiner. </w:t>
      </w:r>
    </w:p>
    <w:p w14:paraId="786FC123" w14:textId="5E69826D" w:rsidR="20D3D731" w:rsidRPr="00193133" w:rsidRDefault="20D3D731" w:rsidP="20D3D731">
      <w:pPr>
        <w:rPr>
          <w:rFonts w:ascii="Calibri" w:eastAsia="Calibri" w:hAnsi="Calibri" w:cs="Calibri"/>
          <w:sz w:val="24"/>
          <w:szCs w:val="24"/>
        </w:rPr>
      </w:pPr>
      <w:r w:rsidRPr="00193133">
        <w:rPr>
          <w:rFonts w:ascii="Calibri" w:eastAsia="Calibri" w:hAnsi="Calibri" w:cs="Calibri"/>
          <w:sz w:val="24"/>
          <w:szCs w:val="24"/>
        </w:rPr>
        <w:t>Bilde 5:</w:t>
      </w:r>
    </w:p>
    <w:p w14:paraId="4CE7489D" w14:textId="00AD20DF" w:rsidR="20D3D731" w:rsidRDefault="301D7F18" w:rsidP="20D3D731">
      <w:r w:rsidRPr="301D7F18">
        <w:rPr>
          <w:rFonts w:ascii="Calibri" w:eastAsia="Calibri" w:hAnsi="Calibri" w:cs="Calibri"/>
          <w:sz w:val="24"/>
          <w:szCs w:val="24"/>
        </w:rPr>
        <w:t xml:space="preserve">I stedet ville Abraham at Isak skulle finne en kone fra sitt eget folk som tilba Gud. Men de bodde langt unna, i et land langt nord for </w:t>
      </w:r>
      <w:proofErr w:type="spellStart"/>
      <w:r w:rsidRPr="301D7F18">
        <w:rPr>
          <w:rFonts w:ascii="Calibri" w:eastAsia="Calibri" w:hAnsi="Calibri" w:cs="Calibri"/>
          <w:sz w:val="24"/>
          <w:szCs w:val="24"/>
        </w:rPr>
        <w:t>Kaanan</w:t>
      </w:r>
      <w:proofErr w:type="spellEnd"/>
      <w:r w:rsidRPr="301D7F18">
        <w:rPr>
          <w:rFonts w:ascii="Calibri" w:eastAsia="Calibri" w:hAnsi="Calibri" w:cs="Calibri"/>
          <w:sz w:val="24"/>
          <w:szCs w:val="24"/>
        </w:rPr>
        <w:t xml:space="preserve"> som ble kalt Mesopotamia. I dag er dette området en del av Tyrkia.</w:t>
      </w:r>
    </w:p>
    <w:p w14:paraId="015E7FB0" w14:textId="0282CD2A" w:rsidR="20D3D731" w:rsidRPr="00193133" w:rsidRDefault="20D3D731" w:rsidP="20D3D731">
      <w:pPr>
        <w:rPr>
          <w:rFonts w:ascii="Calibri" w:eastAsia="Calibri" w:hAnsi="Calibri" w:cs="Calibri"/>
          <w:sz w:val="24"/>
          <w:szCs w:val="24"/>
        </w:rPr>
      </w:pPr>
      <w:r w:rsidRPr="00193133">
        <w:rPr>
          <w:rFonts w:ascii="Calibri" w:eastAsia="Calibri" w:hAnsi="Calibri" w:cs="Calibri"/>
          <w:sz w:val="24"/>
          <w:szCs w:val="24"/>
        </w:rPr>
        <w:t>Bilde 6:</w:t>
      </w:r>
    </w:p>
    <w:p w14:paraId="036E181F" w14:textId="068FBC8B" w:rsidR="20D3D731" w:rsidRDefault="20D3D731" w:rsidP="20D3D731">
      <w:r w:rsidRPr="00193133">
        <w:rPr>
          <w:rFonts w:ascii="Calibri" w:eastAsia="Calibri" w:hAnsi="Calibri" w:cs="Calibri"/>
          <w:sz w:val="24"/>
          <w:szCs w:val="24"/>
        </w:rPr>
        <w:t>Abraham kalte til seg sin mest betrodde tjener og sa: Jeg vil at du skal dra til mine slektninger i landet hvor jeg kom fra og hente en kone for Isak der. Du kan ikke ta med deg Isak dit. Da kan det hende han blir værende der i stedet for å bli boende her i Kanaan som Gud lovet å gi etterkommerne våre.</w:t>
      </w:r>
    </w:p>
    <w:p w14:paraId="758F45F9" w14:textId="52769803" w:rsidR="20D3D731" w:rsidRPr="00193133" w:rsidRDefault="20D3D731" w:rsidP="20D3D731">
      <w:pPr>
        <w:rPr>
          <w:rFonts w:ascii="Calibri" w:eastAsia="Calibri" w:hAnsi="Calibri" w:cs="Calibri"/>
          <w:sz w:val="24"/>
          <w:szCs w:val="24"/>
        </w:rPr>
      </w:pPr>
      <w:r w:rsidRPr="00193133">
        <w:rPr>
          <w:rFonts w:ascii="Calibri" w:eastAsia="Calibri" w:hAnsi="Calibri" w:cs="Calibri"/>
          <w:sz w:val="24"/>
          <w:szCs w:val="24"/>
        </w:rPr>
        <w:t>Bilde 7:</w:t>
      </w:r>
    </w:p>
    <w:p w14:paraId="637652CE" w14:textId="0AEBDDF3" w:rsidR="20D3D731" w:rsidRDefault="20D3D731" w:rsidP="20D3D731">
      <w:r w:rsidRPr="00193133">
        <w:rPr>
          <w:rFonts w:ascii="Calibri" w:eastAsia="Calibri" w:hAnsi="Calibri" w:cs="Calibri"/>
          <w:sz w:val="24"/>
          <w:szCs w:val="24"/>
        </w:rPr>
        <w:t xml:space="preserve">Abrahams tjener, Elieser, lovet å gjøre som Abraham hadde sagt. Han tok med seg ti kameler, lastet med alle slags gaver fra Abraham. Så dro han av gårde nordover mot byen der </w:t>
      </w:r>
      <w:proofErr w:type="spellStart"/>
      <w:r w:rsidRPr="00193133">
        <w:rPr>
          <w:rFonts w:ascii="Calibri" w:eastAsia="Calibri" w:hAnsi="Calibri" w:cs="Calibri"/>
          <w:sz w:val="24"/>
          <w:szCs w:val="24"/>
        </w:rPr>
        <w:t>Nahor</w:t>
      </w:r>
      <w:proofErr w:type="spellEnd"/>
      <w:r w:rsidRPr="00193133">
        <w:rPr>
          <w:rFonts w:ascii="Calibri" w:eastAsia="Calibri" w:hAnsi="Calibri" w:cs="Calibri"/>
          <w:sz w:val="24"/>
          <w:szCs w:val="24"/>
        </w:rPr>
        <w:t xml:space="preserve"> en gang bodde. </w:t>
      </w:r>
      <w:proofErr w:type="spellStart"/>
      <w:r w:rsidRPr="00193133">
        <w:rPr>
          <w:rFonts w:ascii="Calibri" w:eastAsia="Calibri" w:hAnsi="Calibri" w:cs="Calibri"/>
          <w:sz w:val="24"/>
          <w:szCs w:val="24"/>
        </w:rPr>
        <w:t>Nahor</w:t>
      </w:r>
      <w:proofErr w:type="spellEnd"/>
      <w:r w:rsidRPr="00193133">
        <w:rPr>
          <w:rFonts w:ascii="Calibri" w:eastAsia="Calibri" w:hAnsi="Calibri" w:cs="Calibri"/>
          <w:sz w:val="24"/>
          <w:szCs w:val="24"/>
        </w:rPr>
        <w:t xml:space="preserve"> var broren til Abraham.</w:t>
      </w:r>
    </w:p>
    <w:p w14:paraId="70B63E06" w14:textId="40AE2A93" w:rsidR="20D3D731" w:rsidRPr="00193133" w:rsidRDefault="20D3D731" w:rsidP="20D3D731">
      <w:pPr>
        <w:rPr>
          <w:rFonts w:ascii="Calibri" w:eastAsia="Calibri" w:hAnsi="Calibri" w:cs="Calibri"/>
          <w:sz w:val="24"/>
          <w:szCs w:val="24"/>
        </w:rPr>
      </w:pPr>
      <w:r w:rsidRPr="00193133">
        <w:rPr>
          <w:rFonts w:ascii="Calibri" w:eastAsia="Calibri" w:hAnsi="Calibri" w:cs="Calibri"/>
          <w:sz w:val="24"/>
          <w:szCs w:val="24"/>
        </w:rPr>
        <w:t>Bilde 8:</w:t>
      </w:r>
    </w:p>
    <w:p w14:paraId="10B5859E" w14:textId="1FE3FACC" w:rsidR="20D3D731" w:rsidRDefault="20D3D731" w:rsidP="20D3D731">
      <w:r w:rsidRPr="00193133">
        <w:rPr>
          <w:rFonts w:ascii="Calibri" w:eastAsia="Calibri" w:hAnsi="Calibri" w:cs="Calibri"/>
          <w:sz w:val="24"/>
          <w:szCs w:val="24"/>
        </w:rPr>
        <w:t xml:space="preserve">Endelig var han fremme! Han lot kamelene hvile i nærheten av brønnen utenfor byen. Det var snart kveld, på den tiden kvinnene pleide å hente vann fra brønnen. Elieser ba: “Gud, la oppdraget mitt lykkes. </w:t>
      </w:r>
      <w:r w:rsidRPr="20D3D731">
        <w:rPr>
          <w:rFonts w:ascii="Calibri" w:eastAsia="Calibri" w:hAnsi="Calibri" w:cs="Calibri"/>
          <w:sz w:val="24"/>
          <w:szCs w:val="24"/>
        </w:rPr>
        <w:t>La det gå slik at når jeg sier til en jente: Rekk meg krukken din så jeg kan drikke, og hun svarer: Bare drikk, du, og kamelene dine vil jeg også gi å drikke, da er det henne du har valgt ut for din tjener Isak. Slik skal jeg vite at du har vist godhet mot herren min.»</w:t>
      </w:r>
    </w:p>
    <w:p w14:paraId="193003D6" w14:textId="1DB7E213" w:rsidR="20D3D731" w:rsidRDefault="20D3D731" w:rsidP="20D3D731">
      <w:pPr>
        <w:rPr>
          <w:rFonts w:ascii="Calibri" w:eastAsia="Calibri" w:hAnsi="Calibri" w:cs="Calibri"/>
          <w:sz w:val="24"/>
          <w:szCs w:val="24"/>
        </w:rPr>
      </w:pPr>
      <w:r w:rsidRPr="20D3D731">
        <w:rPr>
          <w:rFonts w:ascii="Calibri" w:eastAsia="Calibri" w:hAnsi="Calibri" w:cs="Calibri"/>
          <w:sz w:val="24"/>
          <w:szCs w:val="24"/>
        </w:rPr>
        <w:t>Bilde 9:</w:t>
      </w:r>
    </w:p>
    <w:p w14:paraId="79B6F7E0" w14:textId="19A3C223" w:rsidR="20D3D731" w:rsidRDefault="20D3D731" w:rsidP="20D3D731">
      <w:r w:rsidRPr="00193133">
        <w:rPr>
          <w:rFonts w:ascii="Calibri" w:eastAsia="Calibri" w:hAnsi="Calibri" w:cs="Calibri"/>
          <w:sz w:val="24"/>
          <w:szCs w:val="24"/>
        </w:rPr>
        <w:t xml:space="preserve">Før han var ferdig med å be, kom Rebekka til brønnen med en krukke på skulderen. Faren hennes het </w:t>
      </w:r>
      <w:proofErr w:type="spellStart"/>
      <w:r w:rsidRPr="00193133">
        <w:rPr>
          <w:rFonts w:ascii="Calibri" w:eastAsia="Calibri" w:hAnsi="Calibri" w:cs="Calibri"/>
          <w:sz w:val="24"/>
          <w:szCs w:val="24"/>
        </w:rPr>
        <w:t>Betuel</w:t>
      </w:r>
      <w:proofErr w:type="spellEnd"/>
      <w:r w:rsidRPr="00193133">
        <w:rPr>
          <w:rFonts w:ascii="Calibri" w:eastAsia="Calibri" w:hAnsi="Calibri" w:cs="Calibri"/>
          <w:sz w:val="24"/>
          <w:szCs w:val="24"/>
        </w:rPr>
        <w:t xml:space="preserve"> og var Isaks søskenbarn. Rebekka var svært vakker. </w:t>
      </w:r>
      <w:r w:rsidRPr="20D3D731">
        <w:rPr>
          <w:rFonts w:ascii="Calibri" w:eastAsia="Calibri" w:hAnsi="Calibri" w:cs="Calibri"/>
          <w:sz w:val="24"/>
          <w:szCs w:val="24"/>
        </w:rPr>
        <w:t>Hun gikk ned til kilden, fylte krukken og kom opp igjen.</w:t>
      </w:r>
    </w:p>
    <w:p w14:paraId="7A03F354" w14:textId="7E2749FD" w:rsidR="20D3D731" w:rsidRDefault="20D3D731" w:rsidP="20D3D731">
      <w:pPr>
        <w:rPr>
          <w:rFonts w:ascii="Calibri" w:eastAsia="Calibri" w:hAnsi="Calibri" w:cs="Calibri"/>
          <w:sz w:val="24"/>
          <w:szCs w:val="24"/>
        </w:rPr>
      </w:pPr>
      <w:r w:rsidRPr="20D3D731">
        <w:rPr>
          <w:rFonts w:ascii="Calibri" w:eastAsia="Calibri" w:hAnsi="Calibri" w:cs="Calibri"/>
          <w:sz w:val="24"/>
          <w:szCs w:val="24"/>
        </w:rPr>
        <w:t>Bilde 10:</w:t>
      </w:r>
    </w:p>
    <w:p w14:paraId="5C4D9FD0" w14:textId="1418414F" w:rsidR="20D3D731" w:rsidRDefault="62324D14" w:rsidP="62324D14">
      <w:pPr>
        <w:rPr>
          <w:rFonts w:ascii="Calibri" w:eastAsia="Calibri" w:hAnsi="Calibri" w:cs="Calibri"/>
          <w:sz w:val="24"/>
          <w:szCs w:val="24"/>
        </w:rPr>
      </w:pPr>
      <w:r w:rsidRPr="62324D14">
        <w:rPr>
          <w:rFonts w:ascii="Calibri" w:eastAsia="Calibri" w:hAnsi="Calibri" w:cs="Calibri"/>
          <w:sz w:val="24"/>
          <w:szCs w:val="24"/>
        </w:rPr>
        <w:t xml:space="preserve">Elieser fortet seg bort til henne og sa: «La meg få drikke litt vann fra krukken din!»  Hun svarte: «Drikk, herre!» Straks løftet hun krukken ned på armen og ga ham å drikke. Hun lot ham drikke ferdig, og så sa hun: «Jeg vil dra opp vann til kamelene dine også, helt til de har drukket seg utørste.» En tørst kamel kan drikke 100 liter vann, og Elieser hadde ti kameler med seg. Det betyr at Rebekka heiste 1000 liter vann opp fra brønnen! </w:t>
      </w:r>
    </w:p>
    <w:p w14:paraId="7CB13474" w14:textId="15E0616A" w:rsidR="20D3D731" w:rsidRDefault="62324D14" w:rsidP="62324D14">
      <w:pPr>
        <w:rPr>
          <w:rFonts w:ascii="Calibri" w:eastAsia="Calibri" w:hAnsi="Calibri" w:cs="Calibri"/>
          <w:sz w:val="24"/>
          <w:szCs w:val="24"/>
        </w:rPr>
      </w:pPr>
      <w:r w:rsidRPr="62324D14">
        <w:rPr>
          <w:rFonts w:ascii="Calibri" w:eastAsia="Calibri" w:hAnsi="Calibri" w:cs="Calibri"/>
          <w:sz w:val="24"/>
          <w:szCs w:val="24"/>
        </w:rPr>
        <w:t>Bilde 11:</w:t>
      </w:r>
      <w:r w:rsidRPr="00193133">
        <w:rPr>
          <w:rFonts w:ascii="Calibri" w:eastAsia="Calibri" w:hAnsi="Calibri" w:cs="Calibri"/>
          <w:sz w:val="24"/>
          <w:szCs w:val="24"/>
        </w:rPr>
        <w:t xml:space="preserve"> </w:t>
      </w:r>
    </w:p>
    <w:p w14:paraId="732C93A1" w14:textId="6D6B3E16" w:rsidR="62324D14" w:rsidRDefault="62324D14" w:rsidP="62324D14">
      <w:r w:rsidRPr="00193133">
        <w:rPr>
          <w:rFonts w:ascii="Calibri" w:eastAsia="Calibri" w:hAnsi="Calibri" w:cs="Calibri"/>
          <w:sz w:val="24"/>
          <w:szCs w:val="24"/>
        </w:rPr>
        <w:t>Da kamelene hadde drukket seg utørste, og Elieser hadde funnet ut at Rebekka var en slektning av Abraham, tok han ut en gullring og to gullarmbånd og la dem rundt armen til Rebekka. Så spurte han: “Si meg, er det plass for meg i huset til faren din, så jeg kan overnatte der?” Rebekka svarte: “</w:t>
      </w:r>
      <w:r w:rsidRPr="62324D14">
        <w:rPr>
          <w:rFonts w:ascii="Calibri" w:eastAsia="Calibri" w:hAnsi="Calibri" w:cs="Calibri"/>
          <w:sz w:val="24"/>
          <w:szCs w:val="24"/>
        </w:rPr>
        <w:t>Vi har rikelig av både halm og fôr til kamelene, og husrom til overnatting har vi også». Elieser bøyde knærne og takket Gud som hadde ført ham på riktig vei!</w:t>
      </w:r>
    </w:p>
    <w:p w14:paraId="41AF1CF8" w14:textId="1CED4A80" w:rsidR="62324D14" w:rsidRDefault="62324D14" w:rsidP="62324D14">
      <w:pPr>
        <w:rPr>
          <w:rFonts w:ascii="Calibri" w:eastAsia="Calibri" w:hAnsi="Calibri" w:cs="Calibri"/>
          <w:sz w:val="24"/>
          <w:szCs w:val="24"/>
        </w:rPr>
      </w:pPr>
      <w:r w:rsidRPr="62324D14">
        <w:rPr>
          <w:rFonts w:ascii="Calibri" w:eastAsia="Calibri" w:hAnsi="Calibri" w:cs="Calibri"/>
          <w:sz w:val="24"/>
          <w:szCs w:val="24"/>
        </w:rPr>
        <w:t>Bilde 12:</w:t>
      </w:r>
    </w:p>
    <w:p w14:paraId="73B3B48A" w14:textId="5DB73C2E" w:rsidR="20D3D731" w:rsidRDefault="20D3D731" w:rsidP="20D3D731">
      <w:pPr>
        <w:rPr>
          <w:rFonts w:ascii="Calibri" w:eastAsia="Calibri" w:hAnsi="Calibri" w:cs="Calibri"/>
          <w:sz w:val="24"/>
          <w:szCs w:val="24"/>
        </w:rPr>
      </w:pPr>
      <w:r w:rsidRPr="00193133">
        <w:rPr>
          <w:rFonts w:ascii="Calibri" w:eastAsia="Calibri" w:hAnsi="Calibri" w:cs="Calibri"/>
          <w:sz w:val="24"/>
          <w:szCs w:val="24"/>
        </w:rPr>
        <w:t>Rebekka sprang hjem og hentet broren sin Laban. Laban dro av sted for å ønske Elieser velkommen.</w:t>
      </w:r>
    </w:p>
    <w:p w14:paraId="7640D2FD" w14:textId="5A333D17" w:rsidR="20D3D731" w:rsidRPr="00193133" w:rsidRDefault="20D3D731" w:rsidP="20D3D731">
      <w:pPr>
        <w:rPr>
          <w:rFonts w:ascii="Calibri" w:eastAsia="Calibri" w:hAnsi="Calibri" w:cs="Calibri"/>
          <w:sz w:val="24"/>
          <w:szCs w:val="24"/>
        </w:rPr>
      </w:pPr>
    </w:p>
    <w:p w14:paraId="63DD111B" w14:textId="67EC4244" w:rsidR="20D3D731" w:rsidRPr="00193133" w:rsidRDefault="62324D14" w:rsidP="62324D14">
      <w:pPr>
        <w:rPr>
          <w:rFonts w:ascii="Calibri" w:eastAsia="Calibri" w:hAnsi="Calibri" w:cs="Calibri"/>
          <w:sz w:val="24"/>
          <w:szCs w:val="24"/>
        </w:rPr>
      </w:pPr>
      <w:r w:rsidRPr="00193133">
        <w:rPr>
          <w:rFonts w:ascii="Calibri" w:eastAsia="Calibri" w:hAnsi="Calibri" w:cs="Calibri"/>
          <w:sz w:val="24"/>
          <w:szCs w:val="24"/>
        </w:rPr>
        <w:t>Bilde 13:</w:t>
      </w:r>
    </w:p>
    <w:p w14:paraId="395641C4" w14:textId="242BA060" w:rsidR="20D3D731" w:rsidRDefault="301D7F18" w:rsidP="20D3D731">
      <w:r w:rsidRPr="301D7F18">
        <w:rPr>
          <w:rFonts w:ascii="Calibri" w:eastAsia="Calibri" w:hAnsi="Calibri" w:cs="Calibri"/>
          <w:sz w:val="24"/>
          <w:szCs w:val="24"/>
        </w:rPr>
        <w:t xml:space="preserve">Elieser ville ikke engang sette seg ned for å spise før han hadde fortalt Rebekkas familie hvorfor han hadde kommet og hvordan Gud hadde besvart bønnen hans. Rebekkas far, </w:t>
      </w:r>
      <w:proofErr w:type="spellStart"/>
      <w:r w:rsidRPr="301D7F18">
        <w:rPr>
          <w:rFonts w:ascii="Calibri" w:eastAsia="Calibri" w:hAnsi="Calibri" w:cs="Calibri"/>
          <w:sz w:val="24"/>
          <w:szCs w:val="24"/>
        </w:rPr>
        <w:t>Betuel</w:t>
      </w:r>
      <w:proofErr w:type="spellEnd"/>
      <w:r w:rsidRPr="301D7F18">
        <w:rPr>
          <w:rFonts w:ascii="Calibri" w:eastAsia="Calibri" w:hAnsi="Calibri" w:cs="Calibri"/>
          <w:sz w:val="24"/>
          <w:szCs w:val="24"/>
        </w:rPr>
        <w:t xml:space="preserve"> svarte: “Dette er fra Gud. Her er Rebekka. Du kan ta henne med deg og hun skal bli Isaks kone, slik Gud har sagt” Så spurte de Rebekka: «Vil du reise med denne mannen?» Hun svarte: «Ja, jeg vil reise.»</w:t>
      </w:r>
    </w:p>
    <w:p w14:paraId="40C95169" w14:textId="374B337B" w:rsidR="20D3D731" w:rsidRDefault="20D3D731" w:rsidP="20D3D731">
      <w:pPr>
        <w:rPr>
          <w:rFonts w:ascii="Calibri" w:eastAsia="Calibri" w:hAnsi="Calibri" w:cs="Calibri"/>
          <w:sz w:val="24"/>
          <w:szCs w:val="24"/>
        </w:rPr>
      </w:pPr>
    </w:p>
    <w:p w14:paraId="3DE528D0" w14:textId="1006D1E7" w:rsidR="20D3D731" w:rsidRDefault="62324D14" w:rsidP="62324D14">
      <w:pPr>
        <w:rPr>
          <w:rFonts w:ascii="Calibri" w:eastAsia="Calibri" w:hAnsi="Calibri" w:cs="Calibri"/>
          <w:sz w:val="24"/>
          <w:szCs w:val="24"/>
        </w:rPr>
      </w:pPr>
      <w:r w:rsidRPr="62324D14">
        <w:rPr>
          <w:rFonts w:ascii="Calibri" w:eastAsia="Calibri" w:hAnsi="Calibri" w:cs="Calibri"/>
          <w:sz w:val="24"/>
          <w:szCs w:val="24"/>
        </w:rPr>
        <w:t>Bilde 14:</w:t>
      </w:r>
    </w:p>
    <w:p w14:paraId="61191BBC" w14:textId="0707890F" w:rsidR="62324D14" w:rsidRDefault="62324D14" w:rsidP="62324D14">
      <w:r w:rsidRPr="62324D14">
        <w:rPr>
          <w:rFonts w:ascii="Calibri" w:eastAsia="Calibri" w:hAnsi="Calibri" w:cs="Calibri"/>
          <w:sz w:val="24"/>
          <w:szCs w:val="24"/>
        </w:rPr>
        <w:t>Rebekka dro ikke alene. Fostermoren hennes ble med henne. Det samme gjorde tjenestejentene hennes. Da de nærmet seg Isaks hjemsted, så de en mann som kom gående. Rebekka spurte tjeneren: «Hvem er den mannen som kommer imot oss borte på marken» Tjeneren svarte: «Det er herren min.» Rebekka tok et slør og dekket seg til før hun hilste på Isak. Tjeneren fortalte Isak alt som hadde skjedd på reisen.</w:t>
      </w:r>
    </w:p>
    <w:p w14:paraId="081EFC8C" w14:textId="211370FE" w:rsidR="62324D14" w:rsidRDefault="62324D14" w:rsidP="62324D14">
      <w:pPr>
        <w:rPr>
          <w:rFonts w:ascii="Calibri" w:eastAsia="Calibri" w:hAnsi="Calibri" w:cs="Calibri"/>
          <w:sz w:val="24"/>
          <w:szCs w:val="24"/>
        </w:rPr>
      </w:pPr>
    </w:p>
    <w:p w14:paraId="71D7DA4B" w14:textId="63E95FBA" w:rsidR="62324D14" w:rsidRDefault="62324D14" w:rsidP="62324D14">
      <w:pPr>
        <w:rPr>
          <w:rFonts w:ascii="Calibri" w:eastAsia="Calibri" w:hAnsi="Calibri" w:cs="Calibri"/>
          <w:sz w:val="24"/>
          <w:szCs w:val="24"/>
        </w:rPr>
      </w:pPr>
      <w:r w:rsidRPr="62324D14">
        <w:rPr>
          <w:rFonts w:ascii="Calibri" w:eastAsia="Calibri" w:hAnsi="Calibri" w:cs="Calibri"/>
          <w:sz w:val="24"/>
          <w:szCs w:val="24"/>
        </w:rPr>
        <w:t>Bilde 15:</w:t>
      </w:r>
    </w:p>
    <w:p w14:paraId="0CFCD20A" w14:textId="550C7FA2" w:rsidR="2C899C93" w:rsidRDefault="72FB17A8" w:rsidP="2C899C93">
      <w:pPr>
        <w:rPr>
          <w:rFonts w:ascii="Calibri" w:eastAsia="Calibri" w:hAnsi="Calibri" w:cs="Calibri"/>
        </w:rPr>
      </w:pPr>
      <w:r w:rsidRPr="72FB17A8">
        <w:rPr>
          <w:rFonts w:ascii="Calibri" w:eastAsia="Calibri" w:hAnsi="Calibri" w:cs="Calibri"/>
          <w:sz w:val="24"/>
          <w:szCs w:val="24"/>
        </w:rPr>
        <w:t>Så førte Isak Rebekka inn i teltet som hadde tilhørt Sara, moren hans. Han tok Rebekka til kone, og han elsket henne. Slik fant Isak trøst i sorgen over moren.</w:t>
      </w:r>
    </w:p>
    <w:p w14:paraId="38A13984" w14:textId="71B8A75D" w:rsidR="72FB17A8" w:rsidRDefault="72FB17A8" w:rsidP="72FB17A8">
      <w:pPr>
        <w:rPr>
          <w:rFonts w:ascii="Calibri" w:eastAsia="Calibri" w:hAnsi="Calibri" w:cs="Calibri"/>
          <w:sz w:val="24"/>
          <w:szCs w:val="24"/>
        </w:rPr>
      </w:pPr>
    </w:p>
    <w:p w14:paraId="4DEE1656" w14:textId="2BF6B557" w:rsidR="72FB17A8" w:rsidRDefault="72FB17A8" w:rsidP="72FB17A8">
      <w:pPr>
        <w:rPr>
          <w:rFonts w:ascii="Calibri" w:eastAsia="Calibri" w:hAnsi="Calibri" w:cs="Calibri"/>
          <w:b/>
          <w:bCs/>
          <w:sz w:val="24"/>
          <w:szCs w:val="24"/>
        </w:rPr>
      </w:pPr>
      <w:r w:rsidRPr="72FB17A8">
        <w:rPr>
          <w:rFonts w:ascii="Calibri" w:eastAsia="Calibri" w:hAnsi="Calibri" w:cs="Calibri"/>
          <w:b/>
          <w:bCs/>
          <w:sz w:val="24"/>
          <w:szCs w:val="24"/>
        </w:rPr>
        <w:t>Avslutning:</w:t>
      </w:r>
    </w:p>
    <w:p w14:paraId="59CBE3BB" w14:textId="29897A15" w:rsidR="2C899C93" w:rsidRDefault="72FB17A8" w:rsidP="72FB17A8">
      <w:pPr>
        <w:rPr>
          <w:rFonts w:ascii="Calibri" w:eastAsia="Calibri" w:hAnsi="Calibri" w:cs="Calibri"/>
          <w:sz w:val="24"/>
          <w:szCs w:val="24"/>
        </w:rPr>
      </w:pPr>
      <w:r w:rsidRPr="72FB17A8">
        <w:rPr>
          <w:rFonts w:ascii="Calibri" w:eastAsia="Calibri" w:hAnsi="Calibri" w:cs="Calibri"/>
          <w:sz w:val="24"/>
          <w:szCs w:val="24"/>
        </w:rPr>
        <w:t xml:space="preserve">Hvis dette hadde vært et eventyr, hadde fortellingen om Rebekka og Isak sluttet her, med et “og så levde de lykkelig alle side dager. Snipp, snapp snute!” Men dette er ikke et eventyr. Dette er en sann fortelling fra Bibelen om ekte mennesker. Og i virkeligheten er ikke alt bare enkelt. Fortellingen om Isak og Rebekka slutter ikke her. I morgen skal vi høre mer om hvordan det går med den vesle familien. </w:t>
      </w:r>
    </w:p>
    <w:p w14:paraId="22947CA2" w14:textId="27B27520" w:rsidR="4020400A" w:rsidRDefault="4020400A" w:rsidP="4020400A">
      <w:pPr>
        <w:rPr>
          <w:rFonts w:ascii="Calibri" w:eastAsia="Calibri" w:hAnsi="Calibri" w:cs="Calibri"/>
        </w:rPr>
      </w:pPr>
    </w:p>
    <w:p w14:paraId="46497E6E" w14:textId="76DFB222" w:rsidR="4020400A" w:rsidRPr="00095B26" w:rsidRDefault="7B87CE57" w:rsidP="7B87CE57">
      <w:pPr>
        <w:rPr>
          <w:rFonts w:ascii="Calibri" w:eastAsia="Calibri" w:hAnsi="Calibri" w:cs="Calibri"/>
          <w:b/>
          <w:bCs/>
          <w:sz w:val="24"/>
          <w:szCs w:val="24"/>
        </w:rPr>
      </w:pPr>
      <w:r w:rsidRPr="00095B26">
        <w:rPr>
          <w:rFonts w:ascii="Calibri" w:eastAsia="Calibri" w:hAnsi="Calibri" w:cs="Calibri"/>
          <w:b/>
          <w:bCs/>
          <w:sz w:val="24"/>
          <w:szCs w:val="24"/>
        </w:rPr>
        <w:t>Spørsmål til samtale i plenum eller smågrupper:</w:t>
      </w:r>
    </w:p>
    <w:p w14:paraId="77AFCBE0" w14:textId="7BF59339" w:rsidR="2C899C93" w:rsidRPr="00095B26" w:rsidRDefault="4020400A" w:rsidP="4020400A">
      <w:pPr>
        <w:pStyle w:val="Listeavsnitt"/>
        <w:numPr>
          <w:ilvl w:val="0"/>
          <w:numId w:val="4"/>
        </w:numPr>
        <w:rPr>
          <w:sz w:val="24"/>
          <w:szCs w:val="24"/>
        </w:rPr>
      </w:pPr>
      <w:r w:rsidRPr="00095B26">
        <w:rPr>
          <w:rFonts w:ascii="Calibri" w:eastAsia="Calibri" w:hAnsi="Calibri" w:cs="Calibri"/>
          <w:sz w:val="24"/>
          <w:szCs w:val="24"/>
        </w:rPr>
        <w:t>Hvis du skulle ha valgt en ektefelle for noen du var glad i, - hvilke egenskaper ville du sett etter da?</w:t>
      </w:r>
    </w:p>
    <w:p w14:paraId="6F488955" w14:textId="2607EF58" w:rsidR="4020400A" w:rsidRPr="00095B26" w:rsidRDefault="4020400A" w:rsidP="4020400A">
      <w:pPr>
        <w:pStyle w:val="Listeavsnitt"/>
        <w:numPr>
          <w:ilvl w:val="0"/>
          <w:numId w:val="4"/>
        </w:numPr>
        <w:rPr>
          <w:sz w:val="24"/>
          <w:szCs w:val="24"/>
        </w:rPr>
      </w:pPr>
      <w:r w:rsidRPr="00095B26">
        <w:rPr>
          <w:rFonts w:ascii="Calibri" w:eastAsia="Calibri" w:hAnsi="Calibri" w:cs="Calibri"/>
          <w:sz w:val="24"/>
          <w:szCs w:val="24"/>
        </w:rPr>
        <w:t>Hvilke egenskaper hadde Rebekka?</w:t>
      </w:r>
    </w:p>
    <w:p w14:paraId="4D2B2352" w14:textId="46B743DC" w:rsidR="2C899C93" w:rsidRPr="00095B26" w:rsidRDefault="4020400A" w:rsidP="4020400A">
      <w:pPr>
        <w:pStyle w:val="Listeavsnitt"/>
        <w:numPr>
          <w:ilvl w:val="0"/>
          <w:numId w:val="4"/>
        </w:numPr>
        <w:rPr>
          <w:sz w:val="24"/>
          <w:szCs w:val="24"/>
        </w:rPr>
      </w:pPr>
      <w:r w:rsidRPr="00095B26">
        <w:rPr>
          <w:rFonts w:ascii="Calibri" w:eastAsia="Calibri" w:hAnsi="Calibri" w:cs="Calibri"/>
          <w:sz w:val="24"/>
          <w:szCs w:val="24"/>
        </w:rPr>
        <w:t>Hva gjorde Elieser for å finne en ektefelle til Isak?</w:t>
      </w:r>
    </w:p>
    <w:p w14:paraId="2549B4AE" w14:textId="1903E3D0" w:rsidR="2C899C93" w:rsidRPr="00095B26" w:rsidRDefault="4020400A" w:rsidP="4020400A">
      <w:pPr>
        <w:pStyle w:val="Listeavsnitt"/>
        <w:numPr>
          <w:ilvl w:val="0"/>
          <w:numId w:val="4"/>
        </w:numPr>
        <w:rPr>
          <w:sz w:val="24"/>
          <w:szCs w:val="24"/>
        </w:rPr>
      </w:pPr>
      <w:r w:rsidRPr="00095B26">
        <w:rPr>
          <w:rFonts w:ascii="Calibri" w:eastAsia="Calibri" w:hAnsi="Calibri" w:cs="Calibri"/>
          <w:sz w:val="24"/>
          <w:szCs w:val="24"/>
        </w:rPr>
        <w:t>Tror du det er vanlig i dag å be Gud om en god ektefelle?</w:t>
      </w:r>
    </w:p>
    <w:p w14:paraId="74AEA424" w14:textId="77777777" w:rsidR="00BC7C3A" w:rsidRPr="00095B26" w:rsidRDefault="4020400A" w:rsidP="72FB17A8">
      <w:pPr>
        <w:pStyle w:val="Listeavsnitt"/>
        <w:numPr>
          <w:ilvl w:val="0"/>
          <w:numId w:val="4"/>
        </w:numPr>
        <w:rPr>
          <w:sz w:val="24"/>
          <w:szCs w:val="24"/>
        </w:rPr>
      </w:pPr>
      <w:r w:rsidRPr="00095B26">
        <w:rPr>
          <w:rFonts w:ascii="Calibri" w:eastAsia="Calibri" w:hAnsi="Calibri" w:cs="Calibri"/>
          <w:sz w:val="24"/>
          <w:szCs w:val="24"/>
        </w:rPr>
        <w:t xml:space="preserve">Tenk deg at du er Rebekka som rir på en kamel sørover mot </w:t>
      </w:r>
      <w:proofErr w:type="spellStart"/>
      <w:r w:rsidRPr="00095B26">
        <w:rPr>
          <w:rFonts w:ascii="Calibri" w:eastAsia="Calibri" w:hAnsi="Calibri" w:cs="Calibri"/>
          <w:sz w:val="24"/>
          <w:szCs w:val="24"/>
        </w:rPr>
        <w:t>Kaanan</w:t>
      </w:r>
      <w:proofErr w:type="spellEnd"/>
      <w:r w:rsidRPr="00095B26">
        <w:rPr>
          <w:rFonts w:ascii="Calibri" w:eastAsia="Calibri" w:hAnsi="Calibri" w:cs="Calibri"/>
          <w:sz w:val="24"/>
          <w:szCs w:val="24"/>
        </w:rPr>
        <w:t xml:space="preserve"> for å gifte deg med Isak. Hvordan tenker du om at livet vil bli videre?</w:t>
      </w:r>
    </w:p>
    <w:p w14:paraId="614D0B0F" w14:textId="1729C8BC" w:rsidR="62324D14" w:rsidRPr="002A6001" w:rsidRDefault="72FB17A8" w:rsidP="002A6001">
      <w:pPr>
        <w:pStyle w:val="Overskrift1"/>
        <w:rPr>
          <w:rFonts w:asciiTheme="minorHAnsi" w:hAnsiTheme="minorHAnsi" w:cstheme="minorHAnsi"/>
          <w:b/>
          <w:color w:val="auto"/>
        </w:rPr>
      </w:pPr>
      <w:bookmarkStart w:id="5" w:name="_Toc24987623"/>
      <w:r w:rsidRPr="002A6001">
        <w:rPr>
          <w:rFonts w:asciiTheme="minorHAnsi" w:hAnsiTheme="minorHAnsi" w:cstheme="minorHAnsi"/>
          <w:b/>
          <w:color w:val="auto"/>
        </w:rPr>
        <w:t xml:space="preserve">Første bibeltime: </w:t>
      </w:r>
      <w:proofErr w:type="spellStart"/>
      <w:r w:rsidRPr="002A6001">
        <w:rPr>
          <w:rFonts w:asciiTheme="minorHAnsi" w:hAnsiTheme="minorHAnsi" w:cstheme="minorHAnsi"/>
          <w:b/>
          <w:color w:val="auto"/>
        </w:rPr>
        <w:t>Esau</w:t>
      </w:r>
      <w:proofErr w:type="spellEnd"/>
      <w:r w:rsidRPr="002A6001">
        <w:rPr>
          <w:rFonts w:asciiTheme="minorHAnsi" w:hAnsiTheme="minorHAnsi" w:cstheme="minorHAnsi"/>
          <w:b/>
          <w:color w:val="auto"/>
        </w:rPr>
        <w:t xml:space="preserve"> og Jakob</w:t>
      </w:r>
      <w:bookmarkEnd w:id="5"/>
    </w:p>
    <w:p w14:paraId="102A8387" w14:textId="1B4F9627" w:rsidR="62324D14" w:rsidRDefault="62324D14" w:rsidP="301D7F18">
      <w:pPr>
        <w:rPr>
          <w:rFonts w:ascii="Calibri" w:eastAsia="Calibri" w:hAnsi="Calibri" w:cs="Calibri"/>
        </w:rPr>
      </w:pPr>
    </w:p>
    <w:p w14:paraId="25624EFA" w14:textId="3F4A40C2" w:rsidR="301D7F18" w:rsidRDefault="301D7F18" w:rsidP="301D7F18">
      <w:pPr>
        <w:rPr>
          <w:rFonts w:ascii="Calibri" w:eastAsia="Calibri" w:hAnsi="Calibri" w:cs="Calibri"/>
          <w:b/>
          <w:bCs/>
          <w:sz w:val="24"/>
          <w:szCs w:val="24"/>
        </w:rPr>
      </w:pPr>
      <w:r w:rsidRPr="301D7F18">
        <w:rPr>
          <w:rFonts w:ascii="Calibri" w:eastAsia="Calibri" w:hAnsi="Calibri" w:cs="Calibri"/>
          <w:b/>
          <w:bCs/>
          <w:sz w:val="24"/>
          <w:szCs w:val="24"/>
        </w:rPr>
        <w:t>Tema for bibeltimen:</w:t>
      </w:r>
    </w:p>
    <w:p w14:paraId="23CA79BF" w14:textId="175E3F30" w:rsidR="301D7F18" w:rsidRDefault="301D7F18" w:rsidP="301D7F18">
      <w:pPr>
        <w:rPr>
          <w:rFonts w:ascii="Calibri" w:eastAsia="Calibri" w:hAnsi="Calibri" w:cs="Calibri"/>
          <w:sz w:val="24"/>
          <w:szCs w:val="24"/>
        </w:rPr>
      </w:pPr>
      <w:r w:rsidRPr="301D7F18">
        <w:rPr>
          <w:rFonts w:ascii="Calibri" w:eastAsia="Calibri" w:hAnsi="Calibri" w:cs="Calibri"/>
          <w:sz w:val="24"/>
          <w:szCs w:val="24"/>
        </w:rPr>
        <w:t>Etter 20 års ekteskap får Isak og Rebekka tvillinger. Foreldrene favoriserer hver sin gutt. Konfliktene i familien topper seg i det Jakob ved hjelp av moren lurer til seg farens velsignelse, og Jakob rømmer for å berge livet. Selv om hele familien gjør mot Guds vilje, gjennomfører Gud sin plan.</w:t>
      </w:r>
    </w:p>
    <w:p w14:paraId="2A65E92D" w14:textId="3C0A5E60" w:rsidR="301D7F18" w:rsidRDefault="301D7F18" w:rsidP="301D7F18">
      <w:pPr>
        <w:rPr>
          <w:rFonts w:ascii="Calibri" w:eastAsia="Calibri" w:hAnsi="Calibri" w:cs="Calibri"/>
          <w:sz w:val="24"/>
          <w:szCs w:val="24"/>
        </w:rPr>
      </w:pPr>
    </w:p>
    <w:p w14:paraId="28850A76" w14:textId="1F9BDCD1" w:rsidR="72FB17A8" w:rsidRDefault="301D7F18" w:rsidP="301D7F18">
      <w:pPr>
        <w:rPr>
          <w:rFonts w:ascii="Calibri" w:eastAsia="Calibri" w:hAnsi="Calibri" w:cs="Calibri"/>
          <w:color w:val="FF0000"/>
          <w:sz w:val="24"/>
          <w:szCs w:val="24"/>
        </w:rPr>
      </w:pPr>
      <w:r w:rsidRPr="301D7F18">
        <w:rPr>
          <w:rFonts w:ascii="Calibri" w:eastAsia="Calibri" w:hAnsi="Calibri" w:cs="Calibri"/>
          <w:b/>
          <w:bCs/>
          <w:sz w:val="24"/>
          <w:szCs w:val="24"/>
        </w:rPr>
        <w:t xml:space="preserve">Bibeltekst: </w:t>
      </w:r>
      <w:r w:rsidRPr="301D7F18">
        <w:rPr>
          <w:rFonts w:ascii="Calibri" w:eastAsia="Calibri" w:hAnsi="Calibri" w:cs="Calibri"/>
          <w:sz w:val="24"/>
          <w:szCs w:val="24"/>
        </w:rPr>
        <w:t>1. Mosebok 25,19-34 og 27,1-45</w:t>
      </w:r>
      <w:r w:rsidRPr="301D7F18">
        <w:rPr>
          <w:rFonts w:ascii="Calibri" w:eastAsia="Calibri" w:hAnsi="Calibri" w:cs="Calibri"/>
          <w:b/>
          <w:bCs/>
          <w:sz w:val="24"/>
          <w:szCs w:val="24"/>
        </w:rPr>
        <w:t xml:space="preserve"> </w:t>
      </w:r>
    </w:p>
    <w:p w14:paraId="22069B4C" w14:textId="625E8BF9" w:rsidR="301D7F18" w:rsidRDefault="301D7F18" w:rsidP="301D7F18">
      <w:pPr>
        <w:rPr>
          <w:rFonts w:ascii="Calibri" w:eastAsia="Calibri" w:hAnsi="Calibri" w:cs="Calibri"/>
          <w:b/>
          <w:bCs/>
          <w:sz w:val="24"/>
          <w:szCs w:val="24"/>
        </w:rPr>
      </w:pPr>
      <w:r w:rsidRPr="301D7F18">
        <w:rPr>
          <w:rFonts w:ascii="Calibri" w:eastAsia="Calibri" w:hAnsi="Calibri" w:cs="Calibri"/>
          <w:b/>
          <w:bCs/>
          <w:sz w:val="24"/>
          <w:szCs w:val="24"/>
        </w:rPr>
        <w:t xml:space="preserve">Aktivitet: Blindebukk! </w:t>
      </w:r>
    </w:p>
    <w:p w14:paraId="1D493D4D" w14:textId="2C29BCFE" w:rsidR="301D7F18" w:rsidRDefault="301D7F18" w:rsidP="301D7F18">
      <w:pPr>
        <w:rPr>
          <w:rFonts w:ascii="Calibri" w:eastAsia="Calibri" w:hAnsi="Calibri" w:cs="Calibri"/>
          <w:sz w:val="24"/>
          <w:szCs w:val="24"/>
        </w:rPr>
      </w:pPr>
      <w:r w:rsidRPr="301D7F18">
        <w:rPr>
          <w:rFonts w:ascii="Calibri" w:eastAsia="Calibri" w:hAnsi="Calibri" w:cs="Calibri"/>
          <w:sz w:val="24"/>
          <w:szCs w:val="24"/>
        </w:rPr>
        <w:t xml:space="preserve">Du trenger et frivillig barn som får bind for øynene. Hent fire andre barn opp fra salen. La blindebukken kjenne på hodet og hendene til ett av de fire barna. Still deretter alle de fire barna på rekke. Blindebukken tar så av seg bindet for øynene. Utfordringen er å gjenkjenne barnet som han har kjent på. Bytt gjerne briller, </w:t>
      </w:r>
      <w:proofErr w:type="spellStart"/>
      <w:r w:rsidRPr="301D7F18">
        <w:rPr>
          <w:rFonts w:ascii="Calibri" w:eastAsia="Calibri" w:hAnsi="Calibri" w:cs="Calibri"/>
          <w:sz w:val="24"/>
          <w:szCs w:val="24"/>
        </w:rPr>
        <w:t>capser</w:t>
      </w:r>
      <w:proofErr w:type="spellEnd"/>
      <w:r w:rsidRPr="301D7F18">
        <w:rPr>
          <w:rFonts w:ascii="Calibri" w:eastAsia="Calibri" w:hAnsi="Calibri" w:cs="Calibri"/>
          <w:sz w:val="24"/>
          <w:szCs w:val="24"/>
        </w:rPr>
        <w:t xml:space="preserve"> og andre kjennetegn underveis for å forvirre blindebukken. </w:t>
      </w:r>
    </w:p>
    <w:p w14:paraId="3B3E3C40" w14:textId="7F93E30E" w:rsidR="301D7F18" w:rsidRDefault="301D7F18" w:rsidP="301D7F18">
      <w:pPr>
        <w:rPr>
          <w:rFonts w:ascii="Calibri" w:eastAsia="Calibri" w:hAnsi="Calibri" w:cs="Calibri"/>
          <w:sz w:val="24"/>
          <w:szCs w:val="24"/>
        </w:rPr>
      </w:pPr>
      <w:r w:rsidRPr="301D7F18">
        <w:rPr>
          <w:rFonts w:ascii="Calibri" w:eastAsia="Calibri" w:hAnsi="Calibri" w:cs="Calibri"/>
          <w:sz w:val="24"/>
          <w:szCs w:val="24"/>
        </w:rPr>
        <w:t>Aktualisering: Det er ikke alltid så enkelt å gjenkjenne folk bare ved å ta på dem. Og av og til blir man rett og slett lurt! Det skal vi høre om i dag!</w:t>
      </w:r>
    </w:p>
    <w:p w14:paraId="4A40446A" w14:textId="4EFCC254" w:rsidR="72FB17A8" w:rsidRDefault="301D7F18" w:rsidP="301D7F18">
      <w:pPr>
        <w:rPr>
          <w:rFonts w:ascii="Calibri" w:eastAsia="Calibri" w:hAnsi="Calibri" w:cs="Calibri"/>
          <w:b/>
          <w:bCs/>
          <w:sz w:val="24"/>
          <w:szCs w:val="24"/>
        </w:rPr>
      </w:pPr>
      <w:r w:rsidRPr="301D7F18">
        <w:rPr>
          <w:rFonts w:ascii="Calibri" w:eastAsia="Calibri" w:hAnsi="Calibri" w:cs="Calibri"/>
          <w:b/>
          <w:bCs/>
          <w:sz w:val="24"/>
          <w:szCs w:val="24"/>
        </w:rPr>
        <w:t>Innledning:</w:t>
      </w:r>
    </w:p>
    <w:p w14:paraId="1267AE0D" w14:textId="1F223622" w:rsidR="72FB17A8" w:rsidRDefault="301D7F18" w:rsidP="301D7F18">
      <w:pPr>
        <w:rPr>
          <w:rFonts w:ascii="Calibri" w:eastAsia="Calibri" w:hAnsi="Calibri" w:cs="Calibri"/>
          <w:sz w:val="24"/>
          <w:szCs w:val="24"/>
        </w:rPr>
      </w:pPr>
      <w:r w:rsidRPr="301D7F18">
        <w:rPr>
          <w:rFonts w:ascii="Calibri" w:eastAsia="Calibri" w:hAnsi="Calibri" w:cs="Calibri"/>
          <w:sz w:val="24"/>
          <w:szCs w:val="24"/>
        </w:rPr>
        <w:t xml:space="preserve">I går hørte vi om hvordan Rebekka ble hentet fra et land langt nord for Kanaan og ført sørover med en lang karavane av kameler. Hun hadde fått vakre klær og dyre smykker av sølv og gull. Nå kom hun ridende som en dronning, sammen med fostermoren sin og tjenestejentene for å møte sin framtidige ektemann. Isak var enearving etter Abraham, som var blitt en svært rik mann. Rebekka hadde fått høre at det var Gud selv som hadde utvalgt henne til å bli Isaks brud. Hun skulle bli mor til et stort folk, og hennes etterkommere skulle bære videre Guds løfte til Abraham. </w:t>
      </w:r>
    </w:p>
    <w:p w14:paraId="5554B772" w14:textId="409504C7" w:rsidR="72FB17A8" w:rsidRDefault="301D7F18" w:rsidP="301D7F18">
      <w:pPr>
        <w:rPr>
          <w:rFonts w:ascii="Calibri" w:eastAsia="Calibri" w:hAnsi="Calibri" w:cs="Calibri"/>
          <w:sz w:val="24"/>
          <w:szCs w:val="24"/>
        </w:rPr>
      </w:pPr>
      <w:r w:rsidRPr="301D7F18">
        <w:rPr>
          <w:rFonts w:ascii="Calibri" w:eastAsia="Calibri" w:hAnsi="Calibri" w:cs="Calibri"/>
          <w:sz w:val="24"/>
          <w:szCs w:val="24"/>
        </w:rPr>
        <w:t xml:space="preserve">Hva tror dere Rebekka tenkte mens hun red mot Kanaan? Hvordan tror du hun så for seg at livet hennes kom til å bli? </w:t>
      </w:r>
    </w:p>
    <w:p w14:paraId="4AE62FA4" w14:textId="141DF494" w:rsidR="72FB17A8" w:rsidRDefault="301D7F18" w:rsidP="301D7F18">
      <w:pPr>
        <w:rPr>
          <w:rFonts w:ascii="Calibri" w:eastAsia="Calibri" w:hAnsi="Calibri" w:cs="Calibri"/>
          <w:sz w:val="24"/>
          <w:szCs w:val="24"/>
        </w:rPr>
      </w:pPr>
      <w:r w:rsidRPr="301D7F18">
        <w:rPr>
          <w:rFonts w:ascii="Calibri" w:eastAsia="Calibri" w:hAnsi="Calibri" w:cs="Calibri"/>
          <w:sz w:val="24"/>
          <w:szCs w:val="24"/>
        </w:rPr>
        <w:t xml:space="preserve">Kanskje hadde hun høye forventninger til hva som skulle skje videre? Og kanskje ble hun skuffet. I dag skal vi høre om hva som skjedde videre med familien til Isak og Rebekka. Og vi skal få se at Gud alltid holder det han lover. Guds løfter står fast, selv om ting kan se vanskelig ut. </w:t>
      </w:r>
    </w:p>
    <w:p w14:paraId="0351722E" w14:textId="01C3F3AD" w:rsidR="72FB17A8" w:rsidRDefault="72FB17A8" w:rsidP="301D7F18">
      <w:pPr>
        <w:rPr>
          <w:rFonts w:ascii="Calibri" w:eastAsia="Calibri" w:hAnsi="Calibri" w:cs="Calibri"/>
          <w:sz w:val="24"/>
          <w:szCs w:val="24"/>
        </w:rPr>
      </w:pPr>
    </w:p>
    <w:p w14:paraId="79762FE8" w14:textId="77777777" w:rsidR="007F377F" w:rsidRDefault="007F377F">
      <w:pPr>
        <w:rPr>
          <w:rFonts w:eastAsiaTheme="majorEastAsia" w:cstheme="minorHAnsi"/>
          <w:b/>
          <w:sz w:val="26"/>
          <w:szCs w:val="26"/>
        </w:rPr>
      </w:pPr>
      <w:r>
        <w:rPr>
          <w:rFonts w:cstheme="minorHAnsi"/>
          <w:b/>
        </w:rPr>
        <w:br w:type="page"/>
      </w:r>
    </w:p>
    <w:p w14:paraId="1E533D54" w14:textId="37D4CAD5" w:rsidR="301D7F18" w:rsidRPr="001F5EE6" w:rsidRDefault="301D7F18" w:rsidP="00720D32">
      <w:pPr>
        <w:pStyle w:val="Overskrift2"/>
        <w:rPr>
          <w:rFonts w:asciiTheme="minorHAnsi" w:hAnsiTheme="minorHAnsi" w:cstheme="minorHAnsi"/>
          <w:b/>
          <w:color w:val="auto"/>
        </w:rPr>
      </w:pPr>
      <w:bookmarkStart w:id="6" w:name="_Toc24987624"/>
      <w:r w:rsidRPr="001F5EE6">
        <w:rPr>
          <w:rFonts w:asciiTheme="minorHAnsi" w:hAnsiTheme="minorHAnsi" w:cstheme="minorHAnsi"/>
          <w:b/>
          <w:color w:val="auto"/>
        </w:rPr>
        <w:t>Alternativ 1: Formidling ved hjelp av statist</w:t>
      </w:r>
      <w:bookmarkEnd w:id="6"/>
    </w:p>
    <w:p w14:paraId="682C5FB2" w14:textId="3A6CBE5A" w:rsidR="301D7F18" w:rsidRDefault="301D7F18" w:rsidP="301D7F18">
      <w:pPr>
        <w:rPr>
          <w:rFonts w:ascii="Calibri" w:eastAsia="Calibri" w:hAnsi="Calibri" w:cs="Calibri"/>
          <w:color w:val="000000" w:themeColor="text1"/>
          <w:sz w:val="24"/>
          <w:szCs w:val="24"/>
        </w:rPr>
      </w:pPr>
      <w:r w:rsidRPr="301D7F18">
        <w:rPr>
          <w:rFonts w:ascii="Calibri" w:eastAsia="Calibri" w:hAnsi="Calibri" w:cs="Calibri"/>
          <w:color w:val="000000" w:themeColor="text1"/>
          <w:sz w:val="24"/>
          <w:szCs w:val="24"/>
        </w:rPr>
        <w:t xml:space="preserve">Du trenger: en bunt pelsgarn. Kan kjøpes på Europris eller andre garnforhandlere. </w:t>
      </w:r>
    </w:p>
    <w:p w14:paraId="551DF7B3" w14:textId="5CAFD7EC" w:rsidR="301D7F18" w:rsidRDefault="301D7F18" w:rsidP="301D7F18">
      <w:pPr>
        <w:rPr>
          <w:rFonts w:ascii="Calibri" w:eastAsia="Calibri" w:hAnsi="Calibri" w:cs="Calibri"/>
          <w:color w:val="000000" w:themeColor="text1"/>
          <w:sz w:val="24"/>
          <w:szCs w:val="24"/>
        </w:rPr>
      </w:pPr>
      <w:r w:rsidRPr="301D7F18">
        <w:rPr>
          <w:rFonts w:ascii="Calibri" w:eastAsia="Calibri" w:hAnsi="Calibri" w:cs="Calibri"/>
          <w:color w:val="000000" w:themeColor="text1"/>
          <w:sz w:val="24"/>
          <w:szCs w:val="24"/>
        </w:rPr>
        <w:t xml:space="preserve">Gjenfortell historien om </w:t>
      </w:r>
      <w:proofErr w:type="spellStart"/>
      <w:r w:rsidRPr="301D7F18">
        <w:rPr>
          <w:rFonts w:ascii="Calibri" w:eastAsia="Calibri" w:hAnsi="Calibri" w:cs="Calibri"/>
          <w:color w:val="000000" w:themeColor="text1"/>
          <w:sz w:val="24"/>
          <w:szCs w:val="24"/>
        </w:rPr>
        <w:t>Esau</w:t>
      </w:r>
      <w:proofErr w:type="spellEnd"/>
      <w:r w:rsidRPr="301D7F18">
        <w:rPr>
          <w:rFonts w:ascii="Calibri" w:eastAsia="Calibri" w:hAnsi="Calibri" w:cs="Calibri"/>
          <w:color w:val="000000" w:themeColor="text1"/>
          <w:sz w:val="24"/>
          <w:szCs w:val="24"/>
        </w:rPr>
        <w:t xml:space="preserve"> og Jakob med dine egne ord. Bruk et barn for å demonstrere hvordan Rebekka kler Jakob i et skinn for å lure Isak. Surr pelsgarnet løst rundt armene og nakken på barnet. </w:t>
      </w:r>
    </w:p>
    <w:p w14:paraId="06287E6B" w14:textId="78D526D5" w:rsidR="301D7F18" w:rsidRDefault="301D7F18" w:rsidP="301D7F18">
      <w:pPr>
        <w:rPr>
          <w:rFonts w:ascii="Calibri" w:eastAsia="Calibri" w:hAnsi="Calibri" w:cs="Calibri"/>
          <w:b/>
          <w:bCs/>
          <w:color w:val="000000" w:themeColor="text1"/>
          <w:sz w:val="24"/>
          <w:szCs w:val="24"/>
        </w:rPr>
      </w:pPr>
    </w:p>
    <w:p w14:paraId="42D9B8A8" w14:textId="500364F6" w:rsidR="72FB17A8" w:rsidRPr="00895AFD" w:rsidRDefault="301D7F18" w:rsidP="00895AFD">
      <w:pPr>
        <w:pStyle w:val="Overskrift2"/>
        <w:rPr>
          <w:rFonts w:asciiTheme="minorHAnsi" w:hAnsiTheme="minorHAnsi" w:cstheme="minorHAnsi"/>
          <w:b/>
          <w:color w:val="auto"/>
        </w:rPr>
      </w:pPr>
      <w:bookmarkStart w:id="7" w:name="_Toc24987625"/>
      <w:r w:rsidRPr="00895AFD">
        <w:rPr>
          <w:rFonts w:asciiTheme="minorHAnsi" w:hAnsiTheme="minorHAnsi" w:cstheme="minorHAnsi"/>
          <w:b/>
          <w:color w:val="auto"/>
        </w:rPr>
        <w:t>Alternativ 2: Formidling ved hjelp av powerpoint. Se vedlagte powerpointserie “</w:t>
      </w:r>
      <w:proofErr w:type="spellStart"/>
      <w:r w:rsidRPr="00895AFD">
        <w:rPr>
          <w:rFonts w:asciiTheme="minorHAnsi" w:hAnsiTheme="minorHAnsi" w:cstheme="minorHAnsi"/>
          <w:b/>
          <w:color w:val="auto"/>
        </w:rPr>
        <w:t>Esau</w:t>
      </w:r>
      <w:proofErr w:type="spellEnd"/>
      <w:r w:rsidRPr="00895AFD">
        <w:rPr>
          <w:rFonts w:asciiTheme="minorHAnsi" w:hAnsiTheme="minorHAnsi" w:cstheme="minorHAnsi"/>
          <w:b/>
          <w:color w:val="auto"/>
        </w:rPr>
        <w:t xml:space="preserve"> og Jakob”.</w:t>
      </w:r>
      <w:bookmarkEnd w:id="7"/>
    </w:p>
    <w:p w14:paraId="05C75E3E" w14:textId="41E43C59" w:rsidR="72FB17A8" w:rsidRDefault="72FB17A8" w:rsidP="301D7F18">
      <w:pPr>
        <w:rPr>
          <w:rFonts w:ascii="Calibri" w:eastAsia="Calibri" w:hAnsi="Calibri" w:cs="Calibri"/>
          <w:sz w:val="24"/>
          <w:szCs w:val="24"/>
        </w:rPr>
      </w:pPr>
    </w:p>
    <w:p w14:paraId="059F8260" w14:textId="694B9BC1" w:rsidR="22599FFE" w:rsidRDefault="301D7F18" w:rsidP="301D7F18">
      <w:pPr>
        <w:rPr>
          <w:rFonts w:ascii="Calibri" w:eastAsia="Calibri" w:hAnsi="Calibri" w:cs="Calibri"/>
          <w:sz w:val="24"/>
          <w:szCs w:val="24"/>
        </w:rPr>
      </w:pPr>
      <w:r w:rsidRPr="301D7F18">
        <w:rPr>
          <w:rFonts w:ascii="Calibri" w:eastAsia="Calibri" w:hAnsi="Calibri" w:cs="Calibri"/>
          <w:sz w:val="24"/>
          <w:szCs w:val="24"/>
        </w:rPr>
        <w:t>Bilde 2:</w:t>
      </w:r>
    </w:p>
    <w:p w14:paraId="7D3E4948" w14:textId="29D210CB" w:rsidR="22599FFE" w:rsidRDefault="22599FFE">
      <w:r w:rsidRPr="22599FFE">
        <w:rPr>
          <w:rFonts w:ascii="Calibri" w:eastAsia="Calibri" w:hAnsi="Calibri" w:cs="Calibri"/>
          <w:sz w:val="24"/>
          <w:szCs w:val="24"/>
        </w:rPr>
        <w:t>Isak og Rebekka hadde vært gift i 20 år, men de hadde ennå ikke fått noen barn. Isak ba til Gud om at han måtte gi dem et barn.</w:t>
      </w:r>
    </w:p>
    <w:p w14:paraId="27006046" w14:textId="5C9A4ADD" w:rsidR="22599FFE" w:rsidRDefault="22599FFE" w:rsidP="22599FFE">
      <w:pPr>
        <w:rPr>
          <w:rFonts w:ascii="Calibri" w:eastAsia="Calibri" w:hAnsi="Calibri" w:cs="Calibri"/>
          <w:sz w:val="24"/>
          <w:szCs w:val="24"/>
        </w:rPr>
      </w:pPr>
      <w:r w:rsidRPr="22599FFE">
        <w:rPr>
          <w:rFonts w:ascii="Calibri" w:eastAsia="Calibri" w:hAnsi="Calibri" w:cs="Calibri"/>
          <w:sz w:val="24"/>
          <w:szCs w:val="24"/>
        </w:rPr>
        <w:t>Bilde 3:</w:t>
      </w:r>
    </w:p>
    <w:p w14:paraId="66613EE1" w14:textId="37230ACE" w:rsidR="22599FFE" w:rsidRDefault="22599FFE">
      <w:r w:rsidRPr="22599FFE">
        <w:rPr>
          <w:rFonts w:ascii="Calibri" w:eastAsia="Calibri" w:hAnsi="Calibri" w:cs="Calibri"/>
          <w:sz w:val="24"/>
          <w:szCs w:val="24"/>
        </w:rPr>
        <w:t>Gud svarte på bønnen hans, og endeleg ble Rebekka gravid! Men inni magen sprellet det så mye at Rebekka ble bekymret.</w:t>
      </w:r>
    </w:p>
    <w:p w14:paraId="6DD1B836" w14:textId="323E5C41" w:rsidR="22599FFE" w:rsidRDefault="22599FFE" w:rsidP="22599FFE">
      <w:pPr>
        <w:rPr>
          <w:rFonts w:ascii="Calibri" w:eastAsia="Calibri" w:hAnsi="Calibri" w:cs="Calibri"/>
          <w:sz w:val="24"/>
          <w:szCs w:val="24"/>
        </w:rPr>
      </w:pPr>
      <w:r w:rsidRPr="22599FFE">
        <w:rPr>
          <w:rFonts w:ascii="Calibri" w:eastAsia="Calibri" w:hAnsi="Calibri" w:cs="Calibri"/>
          <w:sz w:val="24"/>
          <w:szCs w:val="24"/>
        </w:rPr>
        <w:t>Bilde 4:</w:t>
      </w:r>
    </w:p>
    <w:p w14:paraId="4C01FF03" w14:textId="05AAC991" w:rsidR="22599FFE" w:rsidRDefault="22599FFE">
      <w:r w:rsidRPr="22599FFE">
        <w:rPr>
          <w:rFonts w:ascii="Calibri" w:eastAsia="Calibri" w:hAnsi="Calibri" w:cs="Calibri"/>
          <w:sz w:val="24"/>
          <w:szCs w:val="24"/>
        </w:rPr>
        <w:t>Rebekka gikk til Gud med alle spørsmålene og bekymringene sine, og Gud svarte henne: I magen din er det to barn. De skal bli til stamfedre for hvert sitt folk. Det ene folket skal bli sterkere enn det andre, og den eldste broren skal tjene den yngste.</w:t>
      </w:r>
    </w:p>
    <w:p w14:paraId="7149C56C" w14:textId="52706167" w:rsidR="22599FFE" w:rsidRDefault="22599FFE" w:rsidP="22599FFE">
      <w:pPr>
        <w:rPr>
          <w:rFonts w:ascii="Calibri" w:eastAsia="Calibri" w:hAnsi="Calibri" w:cs="Calibri"/>
          <w:sz w:val="24"/>
          <w:szCs w:val="24"/>
        </w:rPr>
      </w:pPr>
      <w:r w:rsidRPr="22599FFE">
        <w:rPr>
          <w:rFonts w:ascii="Calibri" w:eastAsia="Calibri" w:hAnsi="Calibri" w:cs="Calibri"/>
          <w:sz w:val="24"/>
          <w:szCs w:val="24"/>
        </w:rPr>
        <w:t>Bilde 5:</w:t>
      </w:r>
    </w:p>
    <w:p w14:paraId="797B3F3D" w14:textId="29AC9A23" w:rsidR="22599FFE" w:rsidRDefault="301D7F18" w:rsidP="22599FFE">
      <w:pPr>
        <w:rPr>
          <w:rFonts w:ascii="Calibri" w:eastAsia="Calibri" w:hAnsi="Calibri" w:cs="Calibri"/>
          <w:sz w:val="24"/>
          <w:szCs w:val="24"/>
        </w:rPr>
      </w:pPr>
      <w:r w:rsidRPr="301D7F18">
        <w:rPr>
          <w:rFonts w:ascii="Calibri" w:eastAsia="Calibri" w:hAnsi="Calibri" w:cs="Calibri"/>
          <w:sz w:val="24"/>
          <w:szCs w:val="24"/>
        </w:rPr>
        <w:t xml:space="preserve">Da hun skulle føde, viste det seg at hun hadde tvillinger. Den første som kom ut, hadde røde, lodne hår over hele kroppen. De kalte ham for </w:t>
      </w:r>
      <w:proofErr w:type="spellStart"/>
      <w:r w:rsidRPr="301D7F18">
        <w:rPr>
          <w:rFonts w:ascii="Calibri" w:eastAsia="Calibri" w:hAnsi="Calibri" w:cs="Calibri"/>
          <w:sz w:val="24"/>
          <w:szCs w:val="24"/>
        </w:rPr>
        <w:t>Esau</w:t>
      </w:r>
      <w:proofErr w:type="spellEnd"/>
      <w:r w:rsidRPr="301D7F18">
        <w:rPr>
          <w:rFonts w:ascii="Calibri" w:eastAsia="Calibri" w:hAnsi="Calibri" w:cs="Calibri"/>
          <w:sz w:val="24"/>
          <w:szCs w:val="24"/>
        </w:rPr>
        <w:t>.</w:t>
      </w:r>
    </w:p>
    <w:p w14:paraId="36B44E78" w14:textId="2BFF475C" w:rsidR="22599FFE" w:rsidRDefault="22599FFE" w:rsidP="22599FFE">
      <w:pPr>
        <w:rPr>
          <w:rFonts w:ascii="Calibri" w:eastAsia="Calibri" w:hAnsi="Calibri" w:cs="Calibri"/>
          <w:sz w:val="24"/>
          <w:szCs w:val="24"/>
        </w:rPr>
      </w:pPr>
      <w:r w:rsidRPr="22599FFE">
        <w:rPr>
          <w:rFonts w:ascii="Calibri" w:eastAsia="Calibri" w:hAnsi="Calibri" w:cs="Calibri"/>
          <w:sz w:val="24"/>
          <w:szCs w:val="24"/>
        </w:rPr>
        <w:t>Bilde 6:</w:t>
      </w:r>
    </w:p>
    <w:p w14:paraId="5F2AECDE" w14:textId="74788715" w:rsidR="22599FFE" w:rsidRDefault="22599FFE">
      <w:r w:rsidRPr="22599FFE">
        <w:rPr>
          <w:rFonts w:ascii="Calibri" w:eastAsia="Calibri" w:hAnsi="Calibri" w:cs="Calibri"/>
          <w:sz w:val="24"/>
          <w:szCs w:val="24"/>
        </w:rPr>
        <w:t xml:space="preserve">Like etter ble broren hans født. Han holdt i </w:t>
      </w:r>
      <w:proofErr w:type="spellStart"/>
      <w:r w:rsidRPr="22599FFE">
        <w:rPr>
          <w:rFonts w:ascii="Calibri" w:eastAsia="Calibri" w:hAnsi="Calibri" w:cs="Calibri"/>
          <w:sz w:val="24"/>
          <w:szCs w:val="24"/>
        </w:rPr>
        <w:t>Esau</w:t>
      </w:r>
      <w:proofErr w:type="spellEnd"/>
      <w:r w:rsidRPr="22599FFE">
        <w:rPr>
          <w:rFonts w:ascii="Calibri" w:eastAsia="Calibri" w:hAnsi="Calibri" w:cs="Calibri"/>
          <w:sz w:val="24"/>
          <w:szCs w:val="24"/>
        </w:rPr>
        <w:t xml:space="preserve"> sin hæl med hånden sin. Han kalte de Jakob. Etter vanlig skikk, var det </w:t>
      </w:r>
      <w:proofErr w:type="spellStart"/>
      <w:r w:rsidRPr="22599FFE">
        <w:rPr>
          <w:rFonts w:ascii="Calibri" w:eastAsia="Calibri" w:hAnsi="Calibri" w:cs="Calibri"/>
          <w:sz w:val="24"/>
          <w:szCs w:val="24"/>
        </w:rPr>
        <w:t>Esau</w:t>
      </w:r>
      <w:proofErr w:type="spellEnd"/>
      <w:r w:rsidRPr="22599FFE">
        <w:rPr>
          <w:rFonts w:ascii="Calibri" w:eastAsia="Calibri" w:hAnsi="Calibri" w:cs="Calibri"/>
          <w:sz w:val="24"/>
          <w:szCs w:val="24"/>
        </w:rPr>
        <w:t xml:space="preserve"> som skulle arve mest siden han ble født først.</w:t>
      </w:r>
    </w:p>
    <w:p w14:paraId="5134B624" w14:textId="3261D9C3" w:rsidR="22599FFE" w:rsidRDefault="22599FFE" w:rsidP="22599FFE">
      <w:pPr>
        <w:rPr>
          <w:rFonts w:ascii="Calibri" w:eastAsia="Calibri" w:hAnsi="Calibri" w:cs="Calibri"/>
          <w:sz w:val="24"/>
          <w:szCs w:val="24"/>
        </w:rPr>
      </w:pPr>
      <w:r w:rsidRPr="22599FFE">
        <w:rPr>
          <w:rFonts w:ascii="Calibri" w:eastAsia="Calibri" w:hAnsi="Calibri" w:cs="Calibri"/>
          <w:sz w:val="24"/>
          <w:szCs w:val="24"/>
        </w:rPr>
        <w:t>Bilde 7:</w:t>
      </w:r>
    </w:p>
    <w:p w14:paraId="66E718E5" w14:textId="05639FC7" w:rsidR="22599FFE" w:rsidRDefault="3BB21C91">
      <w:r w:rsidRPr="3BB21C91">
        <w:rPr>
          <w:rFonts w:ascii="Calibri" w:eastAsia="Calibri" w:hAnsi="Calibri" w:cs="Calibri"/>
          <w:sz w:val="24"/>
          <w:szCs w:val="24"/>
        </w:rPr>
        <w:t xml:space="preserve">Guttene ble større, og </w:t>
      </w:r>
      <w:proofErr w:type="spellStart"/>
      <w:r w:rsidRPr="3BB21C91">
        <w:rPr>
          <w:rFonts w:ascii="Calibri" w:eastAsia="Calibri" w:hAnsi="Calibri" w:cs="Calibri"/>
          <w:sz w:val="24"/>
          <w:szCs w:val="24"/>
        </w:rPr>
        <w:t>Esau</w:t>
      </w:r>
      <w:proofErr w:type="spellEnd"/>
      <w:r w:rsidRPr="3BB21C91">
        <w:rPr>
          <w:rFonts w:ascii="Calibri" w:eastAsia="Calibri" w:hAnsi="Calibri" w:cs="Calibri"/>
          <w:sz w:val="24"/>
          <w:szCs w:val="24"/>
        </w:rPr>
        <w:t xml:space="preserve"> ble en dyktig jeger som elsket å være ute I villmarken. Jakob var en stillferdig gutt som likte seg best hjemme ved teltene.</w:t>
      </w:r>
    </w:p>
    <w:p w14:paraId="46FA746E" w14:textId="2C2776F6" w:rsidR="22599FFE" w:rsidRDefault="22599FFE" w:rsidP="22599FFE">
      <w:pPr>
        <w:rPr>
          <w:rFonts w:ascii="Calibri" w:eastAsia="Calibri" w:hAnsi="Calibri" w:cs="Calibri"/>
          <w:sz w:val="24"/>
          <w:szCs w:val="24"/>
        </w:rPr>
      </w:pPr>
      <w:r w:rsidRPr="22599FFE">
        <w:rPr>
          <w:rFonts w:ascii="Calibri" w:eastAsia="Calibri" w:hAnsi="Calibri" w:cs="Calibri"/>
          <w:sz w:val="24"/>
          <w:szCs w:val="24"/>
        </w:rPr>
        <w:t>Bilde 8:</w:t>
      </w:r>
    </w:p>
    <w:p w14:paraId="4042E074" w14:textId="1118EC96" w:rsidR="22599FFE" w:rsidRDefault="22599FFE">
      <w:r w:rsidRPr="22599FFE">
        <w:rPr>
          <w:rFonts w:ascii="Calibri" w:eastAsia="Calibri" w:hAnsi="Calibri" w:cs="Calibri"/>
          <w:sz w:val="24"/>
          <w:szCs w:val="24"/>
        </w:rPr>
        <w:t xml:space="preserve">Isak likte viltkjøtt, og var mest glad i </w:t>
      </w:r>
      <w:proofErr w:type="spellStart"/>
      <w:r w:rsidRPr="22599FFE">
        <w:rPr>
          <w:rFonts w:ascii="Calibri" w:eastAsia="Calibri" w:hAnsi="Calibri" w:cs="Calibri"/>
          <w:sz w:val="24"/>
          <w:szCs w:val="24"/>
        </w:rPr>
        <w:t>Esau</w:t>
      </w:r>
      <w:proofErr w:type="spellEnd"/>
      <w:r w:rsidRPr="22599FFE">
        <w:rPr>
          <w:rFonts w:ascii="Calibri" w:eastAsia="Calibri" w:hAnsi="Calibri" w:cs="Calibri"/>
          <w:sz w:val="24"/>
          <w:szCs w:val="24"/>
        </w:rPr>
        <w:t>. Rebekka var mest glad i Jakob.</w:t>
      </w:r>
    </w:p>
    <w:p w14:paraId="29A442D1" w14:textId="1AA2FA3D" w:rsidR="22599FFE" w:rsidRDefault="22599FFE" w:rsidP="22599FFE">
      <w:pPr>
        <w:rPr>
          <w:rFonts w:ascii="Calibri" w:eastAsia="Calibri" w:hAnsi="Calibri" w:cs="Calibri"/>
          <w:sz w:val="24"/>
          <w:szCs w:val="24"/>
        </w:rPr>
      </w:pPr>
      <w:r w:rsidRPr="22599FFE">
        <w:rPr>
          <w:rFonts w:ascii="Calibri" w:eastAsia="Calibri" w:hAnsi="Calibri" w:cs="Calibri"/>
          <w:sz w:val="24"/>
          <w:szCs w:val="24"/>
        </w:rPr>
        <w:t>Bilde 9:</w:t>
      </w:r>
    </w:p>
    <w:p w14:paraId="0FB185FC" w14:textId="16944717" w:rsidR="22599FFE" w:rsidRDefault="22599FFE">
      <w:r w:rsidRPr="22599FFE">
        <w:rPr>
          <w:rFonts w:ascii="Calibri" w:eastAsia="Calibri" w:hAnsi="Calibri" w:cs="Calibri"/>
          <w:sz w:val="24"/>
          <w:szCs w:val="24"/>
        </w:rPr>
        <w:t xml:space="preserve">En dag mens Jakob holdt på å lage mat, kom </w:t>
      </w:r>
      <w:proofErr w:type="spellStart"/>
      <w:r w:rsidRPr="22599FFE">
        <w:rPr>
          <w:rFonts w:ascii="Calibri" w:eastAsia="Calibri" w:hAnsi="Calibri" w:cs="Calibri"/>
          <w:sz w:val="24"/>
          <w:szCs w:val="24"/>
        </w:rPr>
        <w:t>Esau</w:t>
      </w:r>
      <w:proofErr w:type="spellEnd"/>
      <w:r w:rsidRPr="22599FFE">
        <w:rPr>
          <w:rFonts w:ascii="Calibri" w:eastAsia="Calibri" w:hAnsi="Calibri" w:cs="Calibri"/>
          <w:sz w:val="24"/>
          <w:szCs w:val="24"/>
        </w:rPr>
        <w:t xml:space="preserve"> utkjørt hjem fra jakt. Ha sa: vær så snill å gi meg litt av den røde maten som du har der. Jakob svarte: Da må du gi meg førstefødselsretten din! Isak gikk med på det.</w:t>
      </w:r>
    </w:p>
    <w:p w14:paraId="1376FCD3" w14:textId="64B27601" w:rsidR="22599FFE" w:rsidRDefault="22599FFE" w:rsidP="22599FFE">
      <w:pPr>
        <w:rPr>
          <w:rFonts w:ascii="Calibri" w:eastAsia="Calibri" w:hAnsi="Calibri" w:cs="Calibri"/>
          <w:sz w:val="24"/>
          <w:szCs w:val="24"/>
        </w:rPr>
      </w:pPr>
      <w:r w:rsidRPr="22599FFE">
        <w:rPr>
          <w:rFonts w:ascii="Calibri" w:eastAsia="Calibri" w:hAnsi="Calibri" w:cs="Calibri"/>
          <w:sz w:val="24"/>
          <w:szCs w:val="24"/>
        </w:rPr>
        <w:t>Bilde 10:</w:t>
      </w:r>
    </w:p>
    <w:p w14:paraId="6E6E8FB6" w14:textId="726CC911" w:rsidR="22599FFE" w:rsidRDefault="22599FFE">
      <w:r w:rsidRPr="22599FFE">
        <w:rPr>
          <w:rFonts w:ascii="Calibri" w:eastAsia="Calibri" w:hAnsi="Calibri" w:cs="Calibri"/>
          <w:sz w:val="24"/>
          <w:szCs w:val="24"/>
        </w:rPr>
        <w:t>Når Isak ble gammel, ble øynene hans så dårlige at han ikke kunne se lenger.</w:t>
      </w:r>
    </w:p>
    <w:p w14:paraId="0DD6D6F5" w14:textId="64E8F3A1" w:rsidR="22599FFE" w:rsidRDefault="22599FFE" w:rsidP="22599FFE">
      <w:pPr>
        <w:rPr>
          <w:rFonts w:ascii="Calibri" w:eastAsia="Calibri" w:hAnsi="Calibri" w:cs="Calibri"/>
          <w:sz w:val="24"/>
          <w:szCs w:val="24"/>
        </w:rPr>
      </w:pPr>
      <w:r w:rsidRPr="22599FFE">
        <w:rPr>
          <w:rFonts w:ascii="Calibri" w:eastAsia="Calibri" w:hAnsi="Calibri" w:cs="Calibri"/>
          <w:sz w:val="24"/>
          <w:szCs w:val="24"/>
        </w:rPr>
        <w:t>Bilde 11:</w:t>
      </w:r>
    </w:p>
    <w:p w14:paraId="2D02129C" w14:textId="41F025EB" w:rsidR="22599FFE" w:rsidRDefault="22599FFE">
      <w:r w:rsidRPr="22599FFE">
        <w:rPr>
          <w:rFonts w:ascii="Calibri" w:eastAsia="Calibri" w:hAnsi="Calibri" w:cs="Calibri"/>
          <w:sz w:val="24"/>
          <w:szCs w:val="24"/>
        </w:rPr>
        <w:t xml:space="preserve">Han kalte til seg </w:t>
      </w:r>
      <w:proofErr w:type="spellStart"/>
      <w:r w:rsidRPr="22599FFE">
        <w:rPr>
          <w:rFonts w:ascii="Calibri" w:eastAsia="Calibri" w:hAnsi="Calibri" w:cs="Calibri"/>
          <w:sz w:val="24"/>
          <w:szCs w:val="24"/>
        </w:rPr>
        <w:t>Esau</w:t>
      </w:r>
      <w:proofErr w:type="spellEnd"/>
      <w:r w:rsidRPr="22599FFE">
        <w:rPr>
          <w:rFonts w:ascii="Calibri" w:eastAsia="Calibri" w:hAnsi="Calibri" w:cs="Calibri"/>
          <w:sz w:val="24"/>
          <w:szCs w:val="24"/>
        </w:rPr>
        <w:t xml:space="preserve"> og sa til han: Gå ut i villmarken og skyt et dyr. Etterpå kan du lage i stand et godt måltid til meg, slik som du vet at jeg liker det. Når jeg har spist, vil jeg velsigne deg.</w:t>
      </w:r>
    </w:p>
    <w:p w14:paraId="0006D1B1" w14:textId="02FA7A0E" w:rsidR="22599FFE" w:rsidRDefault="22599FFE" w:rsidP="22599FFE">
      <w:pPr>
        <w:rPr>
          <w:rFonts w:ascii="Calibri" w:eastAsia="Calibri" w:hAnsi="Calibri" w:cs="Calibri"/>
          <w:sz w:val="24"/>
          <w:szCs w:val="24"/>
        </w:rPr>
      </w:pPr>
      <w:r w:rsidRPr="22599FFE">
        <w:rPr>
          <w:rFonts w:ascii="Calibri" w:eastAsia="Calibri" w:hAnsi="Calibri" w:cs="Calibri"/>
          <w:sz w:val="24"/>
          <w:szCs w:val="24"/>
        </w:rPr>
        <w:t>Bilde 12:</w:t>
      </w:r>
    </w:p>
    <w:p w14:paraId="16C99F98" w14:textId="50B27FE9" w:rsidR="22599FFE" w:rsidRDefault="22599FFE">
      <w:r w:rsidRPr="22599FFE">
        <w:rPr>
          <w:rFonts w:ascii="Calibri" w:eastAsia="Calibri" w:hAnsi="Calibri" w:cs="Calibri"/>
          <w:sz w:val="24"/>
          <w:szCs w:val="24"/>
        </w:rPr>
        <w:t>Rebekka hørte hva som ble sagt. Hun husket hva Gud hadde sagt da hun fremdeles var gravid med tvillingene. Det var Jakob som skulle ha Guds velsignelse.</w:t>
      </w:r>
    </w:p>
    <w:p w14:paraId="3433D799" w14:textId="1B0E409A" w:rsidR="22599FFE" w:rsidRDefault="22599FFE" w:rsidP="22599FFE">
      <w:pPr>
        <w:rPr>
          <w:rFonts w:ascii="Calibri" w:eastAsia="Calibri" w:hAnsi="Calibri" w:cs="Calibri"/>
          <w:sz w:val="24"/>
          <w:szCs w:val="24"/>
        </w:rPr>
      </w:pPr>
      <w:r w:rsidRPr="22599FFE">
        <w:rPr>
          <w:rFonts w:ascii="Calibri" w:eastAsia="Calibri" w:hAnsi="Calibri" w:cs="Calibri"/>
          <w:sz w:val="24"/>
          <w:szCs w:val="24"/>
        </w:rPr>
        <w:t>Bilde 13:</w:t>
      </w:r>
    </w:p>
    <w:p w14:paraId="78C4D614" w14:textId="3076C91E" w:rsidR="22599FFE" w:rsidRDefault="301D7F18" w:rsidP="22599FFE">
      <w:pPr>
        <w:rPr>
          <w:rFonts w:ascii="Calibri" w:eastAsia="Calibri" w:hAnsi="Calibri" w:cs="Calibri"/>
          <w:sz w:val="24"/>
          <w:szCs w:val="24"/>
        </w:rPr>
      </w:pPr>
      <w:r w:rsidRPr="301D7F18">
        <w:rPr>
          <w:rFonts w:ascii="Calibri" w:eastAsia="Calibri" w:hAnsi="Calibri" w:cs="Calibri"/>
          <w:sz w:val="24"/>
          <w:szCs w:val="24"/>
        </w:rPr>
        <w:t>Hun hentet Jakob og la et geiteskinn rundt den glatte nakken og armene hans. Så laget hun i stand en deilig middag, slik hun visste at Isak likte det. Så sendte hun Jakob inn til faren sin.</w:t>
      </w:r>
    </w:p>
    <w:p w14:paraId="257E34B2" w14:textId="4E2F61F7" w:rsidR="22599FFE" w:rsidRDefault="22599FFE" w:rsidP="22599FFE">
      <w:pPr>
        <w:rPr>
          <w:rFonts w:ascii="Calibri" w:eastAsia="Calibri" w:hAnsi="Calibri" w:cs="Calibri"/>
          <w:sz w:val="24"/>
          <w:szCs w:val="24"/>
        </w:rPr>
      </w:pPr>
      <w:r w:rsidRPr="22599FFE">
        <w:rPr>
          <w:rFonts w:ascii="Calibri" w:eastAsia="Calibri" w:hAnsi="Calibri" w:cs="Calibri"/>
          <w:sz w:val="24"/>
          <w:szCs w:val="24"/>
        </w:rPr>
        <w:t>Bilde 14:</w:t>
      </w:r>
    </w:p>
    <w:p w14:paraId="1457759C" w14:textId="5ED14113" w:rsidR="22599FFE" w:rsidRDefault="301D7F18" w:rsidP="22599FFE">
      <w:pPr>
        <w:rPr>
          <w:rFonts w:ascii="Calibri" w:eastAsia="Calibri" w:hAnsi="Calibri" w:cs="Calibri"/>
          <w:sz w:val="24"/>
          <w:szCs w:val="24"/>
        </w:rPr>
      </w:pPr>
      <w:r w:rsidRPr="301D7F18">
        <w:rPr>
          <w:rFonts w:ascii="Calibri" w:eastAsia="Calibri" w:hAnsi="Calibri" w:cs="Calibri"/>
          <w:sz w:val="24"/>
          <w:szCs w:val="24"/>
        </w:rPr>
        <w:t xml:space="preserve">Isak spurte: Hvem er det som kommer? Jakob svarte: Jeg er </w:t>
      </w:r>
      <w:proofErr w:type="spellStart"/>
      <w:r w:rsidRPr="301D7F18">
        <w:rPr>
          <w:rFonts w:ascii="Calibri" w:eastAsia="Calibri" w:hAnsi="Calibri" w:cs="Calibri"/>
          <w:sz w:val="24"/>
          <w:szCs w:val="24"/>
        </w:rPr>
        <w:t>Esau</w:t>
      </w:r>
      <w:proofErr w:type="spellEnd"/>
      <w:r w:rsidRPr="301D7F18">
        <w:rPr>
          <w:rFonts w:ascii="Calibri" w:eastAsia="Calibri" w:hAnsi="Calibri" w:cs="Calibri"/>
          <w:sz w:val="24"/>
          <w:szCs w:val="24"/>
        </w:rPr>
        <w:t>, den eldste sønnen din. Jeg har gjort alt du ba meg om. Sett deg opp og spis, slik at du kan velsigne meg etterpå.</w:t>
      </w:r>
    </w:p>
    <w:p w14:paraId="5199E559" w14:textId="69A5E570" w:rsidR="22599FFE" w:rsidRDefault="22599FFE" w:rsidP="22599FFE">
      <w:pPr>
        <w:rPr>
          <w:rFonts w:ascii="Calibri" w:eastAsia="Calibri" w:hAnsi="Calibri" w:cs="Calibri"/>
          <w:sz w:val="24"/>
          <w:szCs w:val="24"/>
        </w:rPr>
      </w:pPr>
      <w:r w:rsidRPr="22599FFE">
        <w:rPr>
          <w:rFonts w:ascii="Calibri" w:eastAsia="Calibri" w:hAnsi="Calibri" w:cs="Calibri"/>
          <w:sz w:val="24"/>
          <w:szCs w:val="24"/>
        </w:rPr>
        <w:t>Bilde 15:</w:t>
      </w:r>
    </w:p>
    <w:p w14:paraId="35B78D79" w14:textId="639B034E" w:rsidR="22599FFE" w:rsidRDefault="72FB17A8">
      <w:r w:rsidRPr="72FB17A8">
        <w:rPr>
          <w:rFonts w:ascii="Calibri" w:eastAsia="Calibri" w:hAnsi="Calibri" w:cs="Calibri"/>
          <w:sz w:val="24"/>
          <w:szCs w:val="24"/>
        </w:rPr>
        <w:t xml:space="preserve">Isak ba Jakob komme nærmere. Han tok rundt nakken til Jakob. Isak sa: Stemmen din høres ut som Jakob sin, men armene er </w:t>
      </w:r>
      <w:proofErr w:type="spellStart"/>
      <w:r w:rsidRPr="72FB17A8">
        <w:rPr>
          <w:rFonts w:ascii="Calibri" w:eastAsia="Calibri" w:hAnsi="Calibri" w:cs="Calibri"/>
          <w:sz w:val="24"/>
          <w:szCs w:val="24"/>
        </w:rPr>
        <w:t>Esaus</w:t>
      </w:r>
      <w:proofErr w:type="spellEnd"/>
      <w:r w:rsidRPr="72FB17A8">
        <w:rPr>
          <w:rFonts w:ascii="Calibri" w:eastAsia="Calibri" w:hAnsi="Calibri" w:cs="Calibri"/>
          <w:sz w:val="24"/>
          <w:szCs w:val="24"/>
        </w:rPr>
        <w:t xml:space="preserve">. Han spurte: Er du virkelig </w:t>
      </w:r>
      <w:proofErr w:type="spellStart"/>
      <w:r w:rsidRPr="72FB17A8">
        <w:rPr>
          <w:rFonts w:ascii="Calibri" w:eastAsia="Calibri" w:hAnsi="Calibri" w:cs="Calibri"/>
          <w:sz w:val="24"/>
          <w:szCs w:val="24"/>
        </w:rPr>
        <w:t>Esau</w:t>
      </w:r>
      <w:proofErr w:type="spellEnd"/>
      <w:r w:rsidRPr="72FB17A8">
        <w:rPr>
          <w:rFonts w:ascii="Calibri" w:eastAsia="Calibri" w:hAnsi="Calibri" w:cs="Calibri"/>
          <w:sz w:val="24"/>
          <w:szCs w:val="24"/>
        </w:rPr>
        <w:t>, sønnen min? Jakob svarte: Ja, det er jeg.</w:t>
      </w:r>
    </w:p>
    <w:p w14:paraId="5ACF6AE0" w14:textId="4AE7151F" w:rsidR="22599FFE" w:rsidRDefault="22599FFE" w:rsidP="22599FFE">
      <w:pPr>
        <w:rPr>
          <w:rFonts w:ascii="Calibri" w:eastAsia="Calibri" w:hAnsi="Calibri" w:cs="Calibri"/>
          <w:sz w:val="24"/>
          <w:szCs w:val="24"/>
        </w:rPr>
      </w:pPr>
      <w:r w:rsidRPr="22599FFE">
        <w:rPr>
          <w:rFonts w:ascii="Calibri" w:eastAsia="Calibri" w:hAnsi="Calibri" w:cs="Calibri"/>
          <w:sz w:val="24"/>
          <w:szCs w:val="24"/>
        </w:rPr>
        <w:t>Bilde 16:</w:t>
      </w:r>
    </w:p>
    <w:p w14:paraId="64A6DC45" w14:textId="0E6750DA" w:rsidR="22599FFE" w:rsidRDefault="69922C19">
      <w:r w:rsidRPr="69922C19">
        <w:rPr>
          <w:rFonts w:ascii="Calibri" w:eastAsia="Calibri" w:hAnsi="Calibri" w:cs="Calibri"/>
          <w:sz w:val="24"/>
          <w:szCs w:val="24"/>
        </w:rPr>
        <w:t>Så velsignet Isak Jakob. Han sa: Gud gi deg korn i overflod! Folk skal tjene deg, og du skal være herre over broren din.nr</w:t>
      </w:r>
    </w:p>
    <w:p w14:paraId="376BD3AE" w14:textId="57A140A6" w:rsidR="22599FFE" w:rsidRDefault="22599FFE" w:rsidP="22599FFE">
      <w:pPr>
        <w:rPr>
          <w:rFonts w:ascii="Calibri" w:eastAsia="Calibri" w:hAnsi="Calibri" w:cs="Calibri"/>
          <w:sz w:val="24"/>
          <w:szCs w:val="24"/>
        </w:rPr>
      </w:pPr>
      <w:r w:rsidRPr="22599FFE">
        <w:rPr>
          <w:rFonts w:ascii="Calibri" w:eastAsia="Calibri" w:hAnsi="Calibri" w:cs="Calibri"/>
          <w:sz w:val="24"/>
          <w:szCs w:val="24"/>
        </w:rPr>
        <w:t>Bilde 17:</w:t>
      </w:r>
    </w:p>
    <w:p w14:paraId="538A2DB8" w14:textId="4AC3C71C" w:rsidR="22599FFE" w:rsidRDefault="22599FFE">
      <w:r w:rsidRPr="22599FFE">
        <w:rPr>
          <w:rFonts w:ascii="Calibri" w:eastAsia="Calibri" w:hAnsi="Calibri" w:cs="Calibri"/>
          <w:sz w:val="24"/>
          <w:szCs w:val="24"/>
        </w:rPr>
        <w:t xml:space="preserve">Jakob hadde akkurat gått da </w:t>
      </w:r>
      <w:proofErr w:type="spellStart"/>
      <w:r w:rsidRPr="22599FFE">
        <w:rPr>
          <w:rFonts w:ascii="Calibri" w:eastAsia="Calibri" w:hAnsi="Calibri" w:cs="Calibri"/>
          <w:sz w:val="24"/>
          <w:szCs w:val="24"/>
        </w:rPr>
        <w:t>Esau</w:t>
      </w:r>
      <w:proofErr w:type="spellEnd"/>
      <w:r w:rsidRPr="22599FFE">
        <w:rPr>
          <w:rFonts w:ascii="Calibri" w:eastAsia="Calibri" w:hAnsi="Calibri" w:cs="Calibri"/>
          <w:sz w:val="24"/>
          <w:szCs w:val="24"/>
        </w:rPr>
        <w:t xml:space="preserve"> kom hjem igjen fra jakten. Han laget i stand maten og gikk inn til faren sin. </w:t>
      </w:r>
      <w:proofErr w:type="spellStart"/>
      <w:r w:rsidRPr="22599FFE">
        <w:rPr>
          <w:rFonts w:ascii="Calibri" w:eastAsia="Calibri" w:hAnsi="Calibri" w:cs="Calibri"/>
          <w:sz w:val="24"/>
          <w:szCs w:val="24"/>
        </w:rPr>
        <w:t>Esau</w:t>
      </w:r>
      <w:proofErr w:type="spellEnd"/>
      <w:r w:rsidRPr="22599FFE">
        <w:rPr>
          <w:rFonts w:ascii="Calibri" w:eastAsia="Calibri" w:hAnsi="Calibri" w:cs="Calibri"/>
          <w:sz w:val="24"/>
          <w:szCs w:val="24"/>
        </w:rPr>
        <w:t xml:space="preserve"> sa: Spis maten jeg har laget, slik at du kan velsigne meg etterpå. Da skjønte Isak at han var blitt lurt. </w:t>
      </w:r>
      <w:proofErr w:type="spellStart"/>
      <w:r w:rsidRPr="22599FFE">
        <w:rPr>
          <w:rFonts w:ascii="Calibri" w:eastAsia="Calibri" w:hAnsi="Calibri" w:cs="Calibri"/>
          <w:sz w:val="24"/>
          <w:szCs w:val="24"/>
        </w:rPr>
        <w:t>Esau</w:t>
      </w:r>
      <w:proofErr w:type="spellEnd"/>
      <w:r w:rsidRPr="22599FFE">
        <w:rPr>
          <w:rFonts w:ascii="Calibri" w:eastAsia="Calibri" w:hAnsi="Calibri" w:cs="Calibri"/>
          <w:sz w:val="24"/>
          <w:szCs w:val="24"/>
        </w:rPr>
        <w:t xml:space="preserve"> var så sint at han gråt!</w:t>
      </w:r>
    </w:p>
    <w:p w14:paraId="576089EE" w14:textId="2F736451" w:rsidR="22599FFE" w:rsidRDefault="22599FFE" w:rsidP="22599FFE">
      <w:pPr>
        <w:rPr>
          <w:rFonts w:ascii="Calibri" w:eastAsia="Calibri" w:hAnsi="Calibri" w:cs="Calibri"/>
          <w:sz w:val="24"/>
          <w:szCs w:val="24"/>
        </w:rPr>
      </w:pPr>
      <w:r w:rsidRPr="22599FFE">
        <w:rPr>
          <w:rFonts w:ascii="Calibri" w:eastAsia="Calibri" w:hAnsi="Calibri" w:cs="Calibri"/>
          <w:sz w:val="24"/>
          <w:szCs w:val="24"/>
        </w:rPr>
        <w:t>Bilde 18:</w:t>
      </w:r>
    </w:p>
    <w:p w14:paraId="6E83C9FC" w14:textId="05C3F69F" w:rsidR="22599FFE" w:rsidRDefault="22599FFE">
      <w:r w:rsidRPr="22599FFE">
        <w:rPr>
          <w:rFonts w:ascii="Calibri" w:eastAsia="Calibri" w:hAnsi="Calibri" w:cs="Calibri"/>
          <w:sz w:val="24"/>
          <w:szCs w:val="24"/>
        </w:rPr>
        <w:t xml:space="preserve">«dette er andre gang Jakob utnytter meg», klagde </w:t>
      </w:r>
      <w:proofErr w:type="spellStart"/>
      <w:r w:rsidRPr="22599FFE">
        <w:rPr>
          <w:rFonts w:ascii="Calibri" w:eastAsia="Calibri" w:hAnsi="Calibri" w:cs="Calibri"/>
          <w:sz w:val="24"/>
          <w:szCs w:val="24"/>
        </w:rPr>
        <w:t>Esau</w:t>
      </w:r>
      <w:proofErr w:type="spellEnd"/>
      <w:r w:rsidRPr="22599FFE">
        <w:rPr>
          <w:rFonts w:ascii="Calibri" w:eastAsia="Calibri" w:hAnsi="Calibri" w:cs="Calibri"/>
          <w:sz w:val="24"/>
          <w:szCs w:val="24"/>
        </w:rPr>
        <w:t>. «Først tok han førstefødselsretten min, og nå har han stjålet velsignelsen min også! Har du ingen velsignelse igjen til meg?»</w:t>
      </w:r>
    </w:p>
    <w:p w14:paraId="5E8565F8" w14:textId="2A3FCC57" w:rsidR="22599FFE" w:rsidRDefault="22599FFE" w:rsidP="22599FFE">
      <w:pPr>
        <w:rPr>
          <w:rFonts w:ascii="Calibri" w:eastAsia="Calibri" w:hAnsi="Calibri" w:cs="Calibri"/>
          <w:sz w:val="24"/>
          <w:szCs w:val="24"/>
        </w:rPr>
      </w:pPr>
      <w:r w:rsidRPr="22599FFE">
        <w:rPr>
          <w:rFonts w:ascii="Calibri" w:eastAsia="Calibri" w:hAnsi="Calibri" w:cs="Calibri"/>
          <w:sz w:val="24"/>
          <w:szCs w:val="24"/>
        </w:rPr>
        <w:t>Bilde 19:</w:t>
      </w:r>
    </w:p>
    <w:p w14:paraId="521EE1BF" w14:textId="063C120F" w:rsidR="22599FFE" w:rsidRDefault="22599FFE">
      <w:r w:rsidRPr="22599FFE">
        <w:rPr>
          <w:rFonts w:ascii="Calibri" w:eastAsia="Calibri" w:hAnsi="Calibri" w:cs="Calibri"/>
          <w:sz w:val="24"/>
          <w:szCs w:val="24"/>
        </w:rPr>
        <w:t xml:space="preserve">Isak sa: «Jeg har gjort Jakob til herre over deg. Jeg har velsignet ham med korn og vin. Så hva kan jeg gjøre for deg, sønnen min?»  </w:t>
      </w:r>
      <w:proofErr w:type="spellStart"/>
      <w:r w:rsidRPr="22599FFE">
        <w:rPr>
          <w:rFonts w:ascii="Calibri" w:eastAsia="Calibri" w:hAnsi="Calibri" w:cs="Calibri"/>
          <w:sz w:val="24"/>
          <w:szCs w:val="24"/>
        </w:rPr>
        <w:t>Esau</w:t>
      </w:r>
      <w:proofErr w:type="spellEnd"/>
      <w:r w:rsidRPr="22599FFE">
        <w:rPr>
          <w:rFonts w:ascii="Calibri" w:eastAsia="Calibri" w:hAnsi="Calibri" w:cs="Calibri"/>
          <w:sz w:val="24"/>
          <w:szCs w:val="24"/>
        </w:rPr>
        <w:t xml:space="preserve"> spurte: «Har du bare en velsignelse, far? </w:t>
      </w:r>
      <w:proofErr w:type="spellStart"/>
      <w:r w:rsidRPr="22599FFE">
        <w:rPr>
          <w:rFonts w:ascii="Calibri" w:eastAsia="Calibri" w:hAnsi="Calibri" w:cs="Calibri"/>
          <w:sz w:val="24"/>
          <w:szCs w:val="24"/>
        </w:rPr>
        <w:t>Velsign</w:t>
      </w:r>
      <w:proofErr w:type="spellEnd"/>
      <w:r w:rsidRPr="22599FFE">
        <w:rPr>
          <w:rFonts w:ascii="Calibri" w:eastAsia="Calibri" w:hAnsi="Calibri" w:cs="Calibri"/>
          <w:sz w:val="24"/>
          <w:szCs w:val="24"/>
        </w:rPr>
        <w:t xml:space="preserve"> meg også!» Isak sa: «Du skal tjene din bror. Men en gang skal du rive deg løs fra ham».</w:t>
      </w:r>
    </w:p>
    <w:p w14:paraId="04E981F9" w14:textId="1E9370C3" w:rsidR="22599FFE" w:rsidRDefault="22599FFE" w:rsidP="22599FFE">
      <w:pPr>
        <w:rPr>
          <w:rFonts w:ascii="Calibri" w:eastAsia="Calibri" w:hAnsi="Calibri" w:cs="Calibri"/>
          <w:sz w:val="24"/>
          <w:szCs w:val="24"/>
        </w:rPr>
      </w:pPr>
      <w:r w:rsidRPr="22599FFE">
        <w:rPr>
          <w:rFonts w:ascii="Calibri" w:eastAsia="Calibri" w:hAnsi="Calibri" w:cs="Calibri"/>
          <w:sz w:val="24"/>
          <w:szCs w:val="24"/>
        </w:rPr>
        <w:t>Bilde 20:</w:t>
      </w:r>
    </w:p>
    <w:p w14:paraId="1A3E753F" w14:textId="4239ECF3" w:rsidR="22599FFE" w:rsidRDefault="22599FFE">
      <w:proofErr w:type="spellStart"/>
      <w:r w:rsidRPr="22599FFE">
        <w:rPr>
          <w:rFonts w:ascii="Calibri" w:eastAsia="Calibri" w:hAnsi="Calibri" w:cs="Calibri"/>
          <w:sz w:val="24"/>
          <w:szCs w:val="24"/>
        </w:rPr>
        <w:t>Esau</w:t>
      </w:r>
      <w:proofErr w:type="spellEnd"/>
      <w:r w:rsidRPr="22599FFE">
        <w:rPr>
          <w:rFonts w:ascii="Calibri" w:eastAsia="Calibri" w:hAnsi="Calibri" w:cs="Calibri"/>
          <w:sz w:val="24"/>
          <w:szCs w:val="24"/>
        </w:rPr>
        <w:t xml:space="preserve"> hatet Jakob etter dette. Han sa til seg selv at han ville drepe Jakob så snart faren deres, Isak var død.</w:t>
      </w:r>
    </w:p>
    <w:p w14:paraId="55E128D4" w14:textId="75F821D6" w:rsidR="22599FFE" w:rsidRDefault="22599FFE" w:rsidP="22599FFE">
      <w:pPr>
        <w:rPr>
          <w:rFonts w:ascii="Calibri" w:eastAsia="Calibri" w:hAnsi="Calibri" w:cs="Calibri"/>
          <w:sz w:val="24"/>
          <w:szCs w:val="24"/>
        </w:rPr>
      </w:pPr>
      <w:r w:rsidRPr="22599FFE">
        <w:rPr>
          <w:rFonts w:ascii="Calibri" w:eastAsia="Calibri" w:hAnsi="Calibri" w:cs="Calibri"/>
          <w:sz w:val="24"/>
          <w:szCs w:val="24"/>
        </w:rPr>
        <w:t>Bilde 21:</w:t>
      </w:r>
    </w:p>
    <w:p w14:paraId="75CDC1BF" w14:textId="06C85BBC" w:rsidR="22599FFE" w:rsidRDefault="301D7F18" w:rsidP="301D7F18">
      <w:pPr>
        <w:rPr>
          <w:rFonts w:ascii="Calibri" w:eastAsia="Calibri" w:hAnsi="Calibri" w:cs="Calibri"/>
          <w:sz w:val="24"/>
          <w:szCs w:val="24"/>
        </w:rPr>
      </w:pPr>
      <w:r w:rsidRPr="301D7F18">
        <w:rPr>
          <w:rFonts w:ascii="Calibri" w:eastAsia="Calibri" w:hAnsi="Calibri" w:cs="Calibri"/>
          <w:sz w:val="24"/>
          <w:szCs w:val="24"/>
        </w:rPr>
        <w:t xml:space="preserve">Rebekka fikk vite hva </w:t>
      </w:r>
      <w:proofErr w:type="spellStart"/>
      <w:r w:rsidRPr="301D7F18">
        <w:rPr>
          <w:rFonts w:ascii="Calibri" w:eastAsia="Calibri" w:hAnsi="Calibri" w:cs="Calibri"/>
          <w:sz w:val="24"/>
          <w:szCs w:val="24"/>
        </w:rPr>
        <w:t>Esau</w:t>
      </w:r>
      <w:proofErr w:type="spellEnd"/>
      <w:r w:rsidRPr="301D7F18">
        <w:rPr>
          <w:rFonts w:ascii="Calibri" w:eastAsia="Calibri" w:hAnsi="Calibri" w:cs="Calibri"/>
          <w:sz w:val="24"/>
          <w:szCs w:val="24"/>
        </w:rPr>
        <w:t xml:space="preserve"> pønsket på. Hun sa til Jakob» Du må flykte til </w:t>
      </w:r>
      <w:proofErr w:type="spellStart"/>
      <w:r w:rsidRPr="301D7F18">
        <w:rPr>
          <w:rFonts w:ascii="Calibri" w:eastAsia="Calibri" w:hAnsi="Calibri" w:cs="Calibri"/>
          <w:sz w:val="24"/>
          <w:szCs w:val="24"/>
        </w:rPr>
        <w:t>Karan</w:t>
      </w:r>
      <w:proofErr w:type="spellEnd"/>
      <w:r w:rsidRPr="301D7F18">
        <w:rPr>
          <w:rFonts w:ascii="Calibri" w:eastAsia="Calibri" w:hAnsi="Calibri" w:cs="Calibri"/>
          <w:sz w:val="24"/>
          <w:szCs w:val="24"/>
        </w:rPr>
        <w:t xml:space="preserve">, dit slektningene våre bor. Der skal du finne deg en kone som tror på Gud. </w:t>
      </w:r>
      <w:proofErr w:type="spellStart"/>
      <w:r w:rsidRPr="301D7F18">
        <w:rPr>
          <w:rFonts w:ascii="Calibri" w:eastAsia="Calibri" w:hAnsi="Calibri" w:cs="Calibri"/>
          <w:sz w:val="24"/>
          <w:szCs w:val="24"/>
        </w:rPr>
        <w:t>Jabob</w:t>
      </w:r>
      <w:proofErr w:type="spellEnd"/>
      <w:r w:rsidRPr="301D7F18">
        <w:rPr>
          <w:rFonts w:ascii="Calibri" w:eastAsia="Calibri" w:hAnsi="Calibri" w:cs="Calibri"/>
          <w:sz w:val="24"/>
          <w:szCs w:val="24"/>
        </w:rPr>
        <w:t xml:space="preserve"> sa farvel til familien sin og dro av gårde. Han ante ikke når eller om han noen gang kom til å se dem igjen. </w:t>
      </w:r>
    </w:p>
    <w:p w14:paraId="073717D8" w14:textId="23AF2E50" w:rsidR="22599FFE" w:rsidRDefault="301D7F18" w:rsidP="301D7F18">
      <w:pPr>
        <w:rPr>
          <w:rFonts w:ascii="Calibri" w:eastAsia="Calibri" w:hAnsi="Calibri" w:cs="Calibri"/>
          <w:sz w:val="24"/>
          <w:szCs w:val="24"/>
        </w:rPr>
      </w:pPr>
      <w:r w:rsidRPr="301D7F18">
        <w:rPr>
          <w:rFonts w:ascii="Calibri" w:eastAsia="Calibri" w:hAnsi="Calibri" w:cs="Calibri"/>
          <w:sz w:val="24"/>
          <w:szCs w:val="24"/>
        </w:rPr>
        <w:t>Avslutning:</w:t>
      </w:r>
    </w:p>
    <w:p w14:paraId="35ABBD2A" w14:textId="4A933087" w:rsidR="22599FFE" w:rsidRDefault="301D7F18" w:rsidP="301D7F18">
      <w:pPr>
        <w:rPr>
          <w:rFonts w:ascii="Calibri" w:eastAsia="Calibri" w:hAnsi="Calibri" w:cs="Calibri"/>
          <w:sz w:val="24"/>
          <w:szCs w:val="24"/>
        </w:rPr>
      </w:pPr>
      <w:r w:rsidRPr="301D7F18">
        <w:rPr>
          <w:rFonts w:ascii="Calibri" w:eastAsia="Calibri" w:hAnsi="Calibri" w:cs="Calibri"/>
          <w:sz w:val="24"/>
          <w:szCs w:val="24"/>
        </w:rPr>
        <w:t xml:space="preserve">Alle de fire i familien hadde gjort noe galt. Jakob og moren Rebekka hadde lurt </w:t>
      </w:r>
      <w:proofErr w:type="spellStart"/>
      <w:r w:rsidRPr="301D7F18">
        <w:rPr>
          <w:rFonts w:ascii="Calibri" w:eastAsia="Calibri" w:hAnsi="Calibri" w:cs="Calibri"/>
          <w:sz w:val="24"/>
          <w:szCs w:val="24"/>
        </w:rPr>
        <w:t>Esau</w:t>
      </w:r>
      <w:proofErr w:type="spellEnd"/>
      <w:r w:rsidRPr="301D7F18">
        <w:rPr>
          <w:rFonts w:ascii="Calibri" w:eastAsia="Calibri" w:hAnsi="Calibri" w:cs="Calibri"/>
          <w:sz w:val="24"/>
          <w:szCs w:val="24"/>
        </w:rPr>
        <w:t xml:space="preserve"> og faren Isak. Isak gjorde imot Guds vilje da han ville velsigne </w:t>
      </w:r>
      <w:proofErr w:type="spellStart"/>
      <w:r w:rsidRPr="301D7F18">
        <w:rPr>
          <w:rFonts w:ascii="Calibri" w:eastAsia="Calibri" w:hAnsi="Calibri" w:cs="Calibri"/>
          <w:sz w:val="24"/>
          <w:szCs w:val="24"/>
        </w:rPr>
        <w:t>Esau</w:t>
      </w:r>
      <w:proofErr w:type="spellEnd"/>
      <w:r w:rsidRPr="301D7F18">
        <w:rPr>
          <w:rFonts w:ascii="Calibri" w:eastAsia="Calibri" w:hAnsi="Calibri" w:cs="Calibri"/>
          <w:sz w:val="24"/>
          <w:szCs w:val="24"/>
        </w:rPr>
        <w:t xml:space="preserve">, til tross for at Gud hadde gitt beskjed om at det var Jakob som skulle ha velsignelsen. Og </w:t>
      </w:r>
      <w:proofErr w:type="spellStart"/>
      <w:r w:rsidRPr="301D7F18">
        <w:rPr>
          <w:rFonts w:ascii="Calibri" w:eastAsia="Calibri" w:hAnsi="Calibri" w:cs="Calibri"/>
          <w:sz w:val="24"/>
          <w:szCs w:val="24"/>
        </w:rPr>
        <w:t>Esau</w:t>
      </w:r>
      <w:proofErr w:type="spellEnd"/>
      <w:r w:rsidRPr="301D7F18">
        <w:rPr>
          <w:rFonts w:ascii="Calibri" w:eastAsia="Calibri" w:hAnsi="Calibri" w:cs="Calibri"/>
          <w:sz w:val="24"/>
          <w:szCs w:val="24"/>
        </w:rPr>
        <w:t xml:space="preserve"> viste at han ikke brydde seg om førstefødselsretten da han byttet den bort i et måltid mat. </w:t>
      </w:r>
    </w:p>
    <w:p w14:paraId="0BC2C287" w14:textId="7603BA9B" w:rsidR="301D7F18" w:rsidRDefault="301D7F18" w:rsidP="301D7F18">
      <w:pPr>
        <w:rPr>
          <w:rFonts w:ascii="Calibri" w:eastAsia="Calibri" w:hAnsi="Calibri" w:cs="Calibri"/>
          <w:sz w:val="24"/>
          <w:szCs w:val="24"/>
        </w:rPr>
      </w:pPr>
      <w:r w:rsidRPr="301D7F18">
        <w:rPr>
          <w:rFonts w:ascii="Calibri" w:eastAsia="Calibri" w:hAnsi="Calibri" w:cs="Calibri"/>
          <w:sz w:val="24"/>
          <w:szCs w:val="24"/>
        </w:rPr>
        <w:t xml:space="preserve">Men Gud var glad i familien uansett. Selv om </w:t>
      </w:r>
      <w:proofErr w:type="spellStart"/>
      <w:r w:rsidRPr="301D7F18">
        <w:rPr>
          <w:rFonts w:ascii="Calibri" w:eastAsia="Calibri" w:hAnsi="Calibri" w:cs="Calibri"/>
          <w:sz w:val="24"/>
          <w:szCs w:val="24"/>
        </w:rPr>
        <w:t>familen</w:t>
      </w:r>
      <w:proofErr w:type="spellEnd"/>
      <w:r w:rsidRPr="301D7F18">
        <w:rPr>
          <w:rFonts w:ascii="Calibri" w:eastAsia="Calibri" w:hAnsi="Calibri" w:cs="Calibri"/>
          <w:sz w:val="24"/>
          <w:szCs w:val="24"/>
        </w:rPr>
        <w:t xml:space="preserve"> var uvenner og rotet ting til for hverandre, var Gud trofast. Gud hadde en plan for dem, og han gjennomførte sine gode tanker til tross for alt som var vanskelig. I morgen skal vi høre mer om hvordan det går med Jakob på den lange reisen. </w:t>
      </w:r>
    </w:p>
    <w:p w14:paraId="11886BC3" w14:textId="75E5B617" w:rsidR="301D7F18" w:rsidRDefault="301D7F18" w:rsidP="301D7F18">
      <w:pPr>
        <w:rPr>
          <w:rFonts w:ascii="Calibri" w:eastAsia="Calibri" w:hAnsi="Calibri" w:cs="Calibri"/>
          <w:sz w:val="24"/>
          <w:szCs w:val="24"/>
        </w:rPr>
      </w:pPr>
    </w:p>
    <w:p w14:paraId="3538F085" w14:textId="53CBC3E6" w:rsidR="301D7F18" w:rsidRDefault="301D7F18" w:rsidP="301D7F18">
      <w:pPr>
        <w:rPr>
          <w:rFonts w:ascii="Calibri" w:eastAsia="Calibri" w:hAnsi="Calibri" w:cs="Calibri"/>
          <w:b/>
          <w:bCs/>
          <w:sz w:val="24"/>
          <w:szCs w:val="24"/>
        </w:rPr>
      </w:pPr>
      <w:r w:rsidRPr="301D7F18">
        <w:rPr>
          <w:rFonts w:ascii="Calibri" w:eastAsia="Calibri" w:hAnsi="Calibri" w:cs="Calibri"/>
          <w:b/>
          <w:bCs/>
          <w:sz w:val="24"/>
          <w:szCs w:val="24"/>
        </w:rPr>
        <w:t>Spørsmål til samtale i plenum eller smågrupper:</w:t>
      </w:r>
    </w:p>
    <w:p w14:paraId="788E8178" w14:textId="6CB25EC1" w:rsidR="301D7F18" w:rsidRDefault="301D7F18" w:rsidP="301D7F18">
      <w:pPr>
        <w:rPr>
          <w:rFonts w:ascii="Calibri" w:eastAsia="Calibri" w:hAnsi="Calibri" w:cs="Calibri"/>
          <w:sz w:val="24"/>
          <w:szCs w:val="24"/>
        </w:rPr>
      </w:pPr>
      <w:r w:rsidRPr="301D7F18">
        <w:rPr>
          <w:rFonts w:ascii="Calibri" w:eastAsia="Calibri" w:hAnsi="Calibri" w:cs="Calibri"/>
          <w:sz w:val="24"/>
          <w:szCs w:val="24"/>
        </w:rPr>
        <w:t xml:space="preserve">Tenk deg at du er en av de fire i familien: Rebekka, Isak, </w:t>
      </w:r>
      <w:proofErr w:type="spellStart"/>
      <w:r w:rsidRPr="301D7F18">
        <w:rPr>
          <w:rFonts w:ascii="Calibri" w:eastAsia="Calibri" w:hAnsi="Calibri" w:cs="Calibri"/>
          <w:sz w:val="24"/>
          <w:szCs w:val="24"/>
        </w:rPr>
        <w:t>Esau</w:t>
      </w:r>
      <w:proofErr w:type="spellEnd"/>
      <w:r w:rsidRPr="301D7F18">
        <w:rPr>
          <w:rFonts w:ascii="Calibri" w:eastAsia="Calibri" w:hAnsi="Calibri" w:cs="Calibri"/>
          <w:sz w:val="24"/>
          <w:szCs w:val="24"/>
        </w:rPr>
        <w:t xml:space="preserve"> eller Jakob. Hvordan har du det? Hva skulle du ønske skjedde videre? </w:t>
      </w:r>
    </w:p>
    <w:p w14:paraId="764FC7F6" w14:textId="276717E9" w:rsidR="301D7F18" w:rsidRDefault="301D7F18" w:rsidP="301D7F18">
      <w:pPr>
        <w:rPr>
          <w:rFonts w:ascii="Calibri" w:eastAsia="Calibri" w:hAnsi="Calibri" w:cs="Calibri"/>
          <w:i/>
          <w:iCs/>
          <w:sz w:val="24"/>
          <w:szCs w:val="24"/>
        </w:rPr>
      </w:pPr>
      <w:r w:rsidRPr="301D7F18">
        <w:rPr>
          <w:rFonts w:ascii="Calibri" w:eastAsia="Calibri" w:hAnsi="Calibri" w:cs="Calibri"/>
          <w:sz w:val="24"/>
          <w:szCs w:val="24"/>
        </w:rPr>
        <w:t xml:space="preserve">Les høyt fra 1. Mosebok 28,15 sammen: </w:t>
      </w:r>
      <w:r w:rsidRPr="301D7F18">
        <w:rPr>
          <w:rFonts w:ascii="Calibri" w:eastAsia="Calibri" w:hAnsi="Calibri" w:cs="Calibri"/>
          <w:i/>
          <w:iCs/>
          <w:sz w:val="24"/>
          <w:szCs w:val="24"/>
        </w:rPr>
        <w:t>Se, jeg vil være med deg og bevare deg overalt hvor du går, og føre deg tilbake til dette landet. For jeg skal ikke forlate deg, men gjøre det jeg har lovet deg.»</w:t>
      </w:r>
      <w:r w:rsidRPr="301D7F18">
        <w:rPr>
          <w:rFonts w:ascii="Calibri" w:eastAsia="Calibri" w:hAnsi="Calibri" w:cs="Calibri"/>
          <w:sz w:val="24"/>
          <w:szCs w:val="24"/>
        </w:rPr>
        <w:t xml:space="preserve"> Dette var Guds løfte til Jakob da han måtte flykte fra broren sin. Selv om vi gjør dumme ting, har Gud omsorg for oss. </w:t>
      </w:r>
    </w:p>
    <w:p w14:paraId="29CAC215" w14:textId="688C8FFA" w:rsidR="301D7F18" w:rsidRDefault="301D7F18" w:rsidP="301D7F18">
      <w:pPr>
        <w:rPr>
          <w:rFonts w:ascii="Calibri" w:eastAsia="Calibri" w:hAnsi="Calibri" w:cs="Calibri"/>
          <w:sz w:val="24"/>
          <w:szCs w:val="24"/>
        </w:rPr>
      </w:pPr>
    </w:p>
    <w:p w14:paraId="0CEC07F3" w14:textId="5B0D9F72" w:rsidR="301D7F18" w:rsidRDefault="301D7F18" w:rsidP="301D7F18">
      <w:pPr>
        <w:rPr>
          <w:rFonts w:ascii="Calibri" w:eastAsia="Calibri" w:hAnsi="Calibri" w:cs="Calibri"/>
        </w:rPr>
      </w:pPr>
    </w:p>
    <w:p w14:paraId="3445EAC5" w14:textId="77777777" w:rsidR="001D4EEA" w:rsidRDefault="001D4EEA">
      <w:pPr>
        <w:rPr>
          <w:rFonts w:eastAsia="Calibri Light"/>
          <w:b/>
          <w:bCs/>
          <w:sz w:val="32"/>
          <w:szCs w:val="32"/>
        </w:rPr>
      </w:pPr>
      <w:r>
        <w:rPr>
          <w:rFonts w:eastAsia="Calibri Light"/>
          <w:b/>
          <w:bCs/>
        </w:rPr>
        <w:br w:type="page"/>
      </w:r>
    </w:p>
    <w:p w14:paraId="020BAD26" w14:textId="4C5A0385" w:rsidR="72FB17A8" w:rsidRDefault="72FB17A8" w:rsidP="72FB17A8">
      <w:pPr>
        <w:pStyle w:val="Overskrift1"/>
        <w:rPr>
          <w:rFonts w:asciiTheme="minorHAnsi" w:eastAsia="Calibri Light" w:hAnsiTheme="minorHAnsi" w:cstheme="minorBidi"/>
          <w:b/>
          <w:bCs/>
          <w:color w:val="auto"/>
        </w:rPr>
      </w:pPr>
      <w:bookmarkStart w:id="8" w:name="_Toc24987626"/>
      <w:r w:rsidRPr="72FB17A8">
        <w:rPr>
          <w:rFonts w:asciiTheme="minorHAnsi" w:eastAsia="Calibri Light" w:hAnsiTheme="minorHAnsi" w:cstheme="minorBidi"/>
          <w:b/>
          <w:bCs/>
          <w:color w:val="auto"/>
        </w:rPr>
        <w:t>Andre kveldssamling: Misjonssamling</w:t>
      </w:r>
      <w:bookmarkEnd w:id="8"/>
    </w:p>
    <w:p w14:paraId="10EBC9EF" w14:textId="77777777" w:rsidR="72FB17A8" w:rsidRDefault="72FB17A8" w:rsidP="72FB17A8">
      <w:pPr>
        <w:spacing w:line="257" w:lineRule="auto"/>
        <w:rPr>
          <w:rFonts w:ascii="Calibri" w:eastAsia="Calibri" w:hAnsi="Calibri" w:cs="Calibri"/>
        </w:rPr>
      </w:pPr>
    </w:p>
    <w:p w14:paraId="32DAAFAD" w14:textId="77777777" w:rsidR="72FB17A8" w:rsidRDefault="301D7F18" w:rsidP="301D7F18">
      <w:pPr>
        <w:spacing w:line="257" w:lineRule="auto"/>
        <w:rPr>
          <w:rFonts w:ascii="Calibri" w:eastAsia="Calibri" w:hAnsi="Calibri" w:cs="Calibri"/>
          <w:sz w:val="24"/>
          <w:szCs w:val="24"/>
        </w:rPr>
      </w:pPr>
      <w:r w:rsidRPr="301D7F18">
        <w:rPr>
          <w:rFonts w:ascii="Calibri" w:eastAsia="Calibri" w:hAnsi="Calibri" w:cs="Calibri"/>
          <w:b/>
          <w:bCs/>
          <w:sz w:val="24"/>
          <w:szCs w:val="24"/>
        </w:rPr>
        <w:t>Mål:</w:t>
      </w:r>
      <w:r w:rsidRPr="301D7F18">
        <w:rPr>
          <w:rFonts w:ascii="Calibri" w:eastAsia="Calibri" w:hAnsi="Calibri" w:cs="Calibri"/>
          <w:sz w:val="24"/>
          <w:szCs w:val="24"/>
        </w:rPr>
        <w:t xml:space="preserve"> </w:t>
      </w:r>
    </w:p>
    <w:p w14:paraId="244C7337" w14:textId="77777777" w:rsidR="72FB17A8" w:rsidRDefault="301D7F18" w:rsidP="301D7F18">
      <w:pPr>
        <w:pStyle w:val="Listeavsnitt"/>
        <w:numPr>
          <w:ilvl w:val="0"/>
          <w:numId w:val="5"/>
        </w:numPr>
        <w:spacing w:line="257" w:lineRule="auto"/>
        <w:rPr>
          <w:sz w:val="24"/>
          <w:szCs w:val="24"/>
        </w:rPr>
      </w:pPr>
      <w:r w:rsidRPr="301D7F18">
        <w:rPr>
          <w:rFonts w:ascii="Calibri" w:eastAsia="Calibri" w:hAnsi="Calibri" w:cs="Calibri"/>
          <w:sz w:val="24"/>
          <w:szCs w:val="24"/>
        </w:rPr>
        <w:t>Forstå hvorfor vi driver misjon og viktigheten av å drive misjon</w:t>
      </w:r>
    </w:p>
    <w:p w14:paraId="7C3E7A3C" w14:textId="77777777" w:rsidR="72FB17A8" w:rsidRDefault="301D7F18" w:rsidP="301D7F18">
      <w:pPr>
        <w:pStyle w:val="Listeavsnitt"/>
        <w:numPr>
          <w:ilvl w:val="0"/>
          <w:numId w:val="5"/>
        </w:numPr>
        <w:spacing w:line="257" w:lineRule="auto"/>
        <w:rPr>
          <w:sz w:val="24"/>
          <w:szCs w:val="24"/>
        </w:rPr>
      </w:pPr>
      <w:r w:rsidRPr="301D7F18">
        <w:rPr>
          <w:rFonts w:ascii="Calibri" w:eastAsia="Calibri" w:hAnsi="Calibri" w:cs="Calibri"/>
          <w:sz w:val="24"/>
          <w:szCs w:val="24"/>
        </w:rPr>
        <w:t xml:space="preserve">Bli kjent med </w:t>
      </w:r>
      <w:proofErr w:type="spellStart"/>
      <w:r w:rsidRPr="301D7F18">
        <w:rPr>
          <w:rFonts w:ascii="Calibri" w:eastAsia="Calibri" w:hAnsi="Calibri" w:cs="Calibri"/>
          <w:sz w:val="24"/>
          <w:szCs w:val="24"/>
        </w:rPr>
        <w:t>NLMs</w:t>
      </w:r>
      <w:proofErr w:type="spellEnd"/>
      <w:r w:rsidRPr="301D7F18">
        <w:rPr>
          <w:rFonts w:ascii="Calibri" w:eastAsia="Calibri" w:hAnsi="Calibri" w:cs="Calibri"/>
          <w:sz w:val="24"/>
          <w:szCs w:val="24"/>
        </w:rPr>
        <w:t xml:space="preserve"> misjonsarbeid i Mongolia</w:t>
      </w:r>
    </w:p>
    <w:p w14:paraId="708CF2CB" w14:textId="77777777" w:rsidR="72FB17A8" w:rsidRDefault="72FB17A8" w:rsidP="301D7F18">
      <w:pPr>
        <w:spacing w:line="257" w:lineRule="auto"/>
        <w:ind w:left="720"/>
        <w:rPr>
          <w:rFonts w:ascii="Calibri" w:eastAsia="Calibri" w:hAnsi="Calibri" w:cs="Calibri"/>
          <w:sz w:val="24"/>
          <w:szCs w:val="24"/>
        </w:rPr>
      </w:pPr>
    </w:p>
    <w:p w14:paraId="3126A121" w14:textId="77777777" w:rsidR="72FB17A8" w:rsidRDefault="301D7F18" w:rsidP="301D7F18">
      <w:pPr>
        <w:rPr>
          <w:rFonts w:ascii="Calibri" w:eastAsia="Calibri" w:hAnsi="Calibri" w:cs="Calibri"/>
          <w:color w:val="000000" w:themeColor="text1"/>
          <w:sz w:val="24"/>
          <w:szCs w:val="24"/>
        </w:rPr>
      </w:pPr>
      <w:r w:rsidRPr="301D7F18">
        <w:rPr>
          <w:rFonts w:ascii="Calibri" w:eastAsia="Calibri" w:hAnsi="Calibri" w:cs="Calibri"/>
          <w:color w:val="000000" w:themeColor="text1"/>
          <w:sz w:val="24"/>
          <w:szCs w:val="24"/>
        </w:rPr>
        <w:t xml:space="preserve">Bruk ressurser fra aktivitetsheftet for Barnas Misjonsprosjekt: </w:t>
      </w:r>
    </w:p>
    <w:p w14:paraId="0909059E" w14:textId="77777777" w:rsidR="72FB17A8" w:rsidRDefault="301D7F18" w:rsidP="301D7F18">
      <w:pPr>
        <w:rPr>
          <w:rFonts w:ascii="Calibri" w:eastAsia="Calibri" w:hAnsi="Calibri" w:cs="Calibri"/>
          <w:color w:val="000000" w:themeColor="text1"/>
          <w:sz w:val="24"/>
          <w:szCs w:val="24"/>
        </w:rPr>
      </w:pPr>
      <w:r w:rsidRPr="301D7F18">
        <w:rPr>
          <w:rFonts w:ascii="Calibri" w:eastAsia="Calibri" w:hAnsi="Calibri" w:cs="Calibri"/>
          <w:color w:val="000000" w:themeColor="text1"/>
          <w:sz w:val="24"/>
          <w:szCs w:val="24"/>
        </w:rPr>
        <w:t xml:space="preserve"> </w:t>
      </w:r>
      <w:hyperlink r:id="rId20">
        <w:r w:rsidRPr="301D7F18">
          <w:rPr>
            <w:rStyle w:val="Hyperkobling"/>
            <w:rFonts w:ascii="Calibri" w:eastAsia="Calibri" w:hAnsi="Calibri" w:cs="Calibri"/>
            <w:sz w:val="24"/>
            <w:szCs w:val="24"/>
          </w:rPr>
          <w:t>https://nlm.no/contentassets/f7465f9fb89f42baaf18bc9c66e9fe0f/aktivitetshefte-med-ressurser-til-samlingsstunder.pdf</w:t>
        </w:r>
      </w:hyperlink>
    </w:p>
    <w:p w14:paraId="3E97B63F" w14:textId="77777777" w:rsidR="72FB17A8" w:rsidRDefault="72FB17A8" w:rsidP="301D7F18">
      <w:pPr>
        <w:rPr>
          <w:rFonts w:ascii="Calibri" w:eastAsia="Calibri" w:hAnsi="Calibri" w:cs="Calibri"/>
          <w:sz w:val="24"/>
          <w:szCs w:val="24"/>
        </w:rPr>
      </w:pPr>
    </w:p>
    <w:p w14:paraId="02239BBB" w14:textId="77777777" w:rsidR="72FB17A8" w:rsidRDefault="301D7F18" w:rsidP="301D7F18">
      <w:pPr>
        <w:rPr>
          <w:rFonts w:ascii="Calibri" w:eastAsia="Calibri" w:hAnsi="Calibri" w:cs="Calibri"/>
          <w:color w:val="000000" w:themeColor="text1"/>
          <w:sz w:val="24"/>
          <w:szCs w:val="24"/>
        </w:rPr>
      </w:pPr>
      <w:r w:rsidRPr="301D7F18">
        <w:rPr>
          <w:rFonts w:ascii="Calibri" w:eastAsia="Calibri" w:hAnsi="Calibri" w:cs="Calibri"/>
          <w:sz w:val="24"/>
          <w:szCs w:val="24"/>
        </w:rPr>
        <w:t>Filmer, powerpointer og andre ressurser kan lastes ned her:</w:t>
      </w:r>
    </w:p>
    <w:p w14:paraId="7B3B4B68" w14:textId="77777777" w:rsidR="72FB17A8" w:rsidRDefault="301D7F18" w:rsidP="301D7F18">
      <w:pPr>
        <w:rPr>
          <w:rFonts w:ascii="Calibri" w:eastAsia="Calibri" w:hAnsi="Calibri" w:cs="Calibri"/>
          <w:color w:val="000000" w:themeColor="text1"/>
          <w:sz w:val="24"/>
          <w:szCs w:val="24"/>
        </w:rPr>
      </w:pPr>
      <w:r w:rsidRPr="301D7F18">
        <w:rPr>
          <w:rFonts w:ascii="Calibri" w:eastAsia="Calibri" w:hAnsi="Calibri" w:cs="Calibri"/>
          <w:color w:val="000000" w:themeColor="text1"/>
          <w:sz w:val="24"/>
          <w:szCs w:val="24"/>
        </w:rPr>
        <w:t xml:space="preserve"> </w:t>
      </w:r>
      <w:hyperlink r:id="rId21">
        <w:r w:rsidRPr="301D7F18">
          <w:rPr>
            <w:rStyle w:val="Hyperkobling"/>
            <w:rFonts w:ascii="Calibri" w:eastAsia="Calibri" w:hAnsi="Calibri" w:cs="Calibri"/>
            <w:sz w:val="24"/>
            <w:szCs w:val="24"/>
          </w:rPr>
          <w:t>https://nlm.no/bidra-i-arbeidet/innsamlinger/barnas-misjonsprosjekt/</w:t>
        </w:r>
      </w:hyperlink>
    </w:p>
    <w:p w14:paraId="36F8FE9A" w14:textId="77777777" w:rsidR="72FB17A8" w:rsidRDefault="72FB17A8" w:rsidP="301D7F18">
      <w:pPr>
        <w:rPr>
          <w:rFonts w:ascii="Calibri" w:eastAsia="Calibri" w:hAnsi="Calibri" w:cs="Calibri"/>
          <w:b/>
          <w:bCs/>
          <w:sz w:val="24"/>
          <w:szCs w:val="24"/>
        </w:rPr>
      </w:pPr>
    </w:p>
    <w:p w14:paraId="7B527436" w14:textId="77777777" w:rsidR="72FB17A8" w:rsidRDefault="301D7F18" w:rsidP="301D7F18">
      <w:pPr>
        <w:rPr>
          <w:rFonts w:ascii="Calibri" w:eastAsia="Calibri" w:hAnsi="Calibri" w:cs="Calibri"/>
          <w:sz w:val="24"/>
          <w:szCs w:val="24"/>
        </w:rPr>
      </w:pPr>
      <w:r w:rsidRPr="301D7F18">
        <w:rPr>
          <w:rFonts w:ascii="Calibri" w:eastAsia="Calibri" w:hAnsi="Calibri" w:cs="Calibri"/>
          <w:b/>
          <w:bCs/>
          <w:sz w:val="24"/>
          <w:szCs w:val="24"/>
        </w:rPr>
        <w:t xml:space="preserve">Skoleåret 2019/20 samler Barnas Misjonsprosjekt inn penger til </w:t>
      </w:r>
      <w:proofErr w:type="spellStart"/>
      <w:r w:rsidRPr="301D7F18">
        <w:rPr>
          <w:rFonts w:ascii="Calibri" w:eastAsia="Calibri" w:hAnsi="Calibri" w:cs="Calibri"/>
          <w:b/>
          <w:bCs/>
          <w:sz w:val="24"/>
          <w:szCs w:val="24"/>
        </w:rPr>
        <w:t>NLMs</w:t>
      </w:r>
      <w:proofErr w:type="spellEnd"/>
      <w:r w:rsidRPr="301D7F18">
        <w:rPr>
          <w:rFonts w:ascii="Calibri" w:eastAsia="Calibri" w:hAnsi="Calibri" w:cs="Calibri"/>
          <w:b/>
          <w:bCs/>
          <w:sz w:val="24"/>
          <w:szCs w:val="24"/>
        </w:rPr>
        <w:t xml:space="preserve"> arbeid i Mongolia. Pengene vil blant annet gå til:</w:t>
      </w:r>
    </w:p>
    <w:p w14:paraId="0696AB4A" w14:textId="77777777" w:rsidR="72FB17A8" w:rsidRDefault="72FB17A8" w:rsidP="301D7F18">
      <w:pPr>
        <w:spacing w:line="240" w:lineRule="auto"/>
        <w:rPr>
          <w:rFonts w:ascii="Calibri" w:eastAsia="Calibri" w:hAnsi="Calibri" w:cs="Calibri"/>
          <w:sz w:val="24"/>
          <w:szCs w:val="24"/>
        </w:rPr>
      </w:pPr>
    </w:p>
    <w:p w14:paraId="2C15190C" w14:textId="77777777" w:rsidR="72FB17A8" w:rsidRDefault="301D7F18" w:rsidP="301D7F18">
      <w:pPr>
        <w:spacing w:line="240" w:lineRule="auto"/>
        <w:rPr>
          <w:rFonts w:ascii="Calibri" w:eastAsia="Calibri" w:hAnsi="Calibri" w:cs="Calibri"/>
          <w:sz w:val="24"/>
          <w:szCs w:val="24"/>
        </w:rPr>
      </w:pPr>
      <w:r w:rsidRPr="301D7F18">
        <w:rPr>
          <w:rFonts w:ascii="Calibri" w:eastAsia="Calibri" w:hAnsi="Calibri" w:cs="Calibri"/>
          <w:b/>
          <w:bCs/>
          <w:sz w:val="24"/>
          <w:szCs w:val="24"/>
        </w:rPr>
        <w:t>Barn med nedsatt funksjonsevne</w:t>
      </w:r>
    </w:p>
    <w:p w14:paraId="00235A84" w14:textId="77777777" w:rsidR="72FB17A8" w:rsidRDefault="301D7F18" w:rsidP="301D7F18">
      <w:pPr>
        <w:spacing w:line="240" w:lineRule="auto"/>
        <w:rPr>
          <w:rFonts w:ascii="Calibri" w:eastAsia="Calibri" w:hAnsi="Calibri" w:cs="Calibri"/>
          <w:sz w:val="24"/>
          <w:szCs w:val="24"/>
        </w:rPr>
      </w:pPr>
      <w:r w:rsidRPr="301D7F18">
        <w:rPr>
          <w:rFonts w:ascii="Calibri" w:eastAsia="Calibri" w:hAnsi="Calibri" w:cs="Calibri"/>
          <w:sz w:val="24"/>
          <w:szCs w:val="24"/>
        </w:rPr>
        <w:t>En av de aller svakeste gruppene i samfunnet i Mongolia er barn med funksjonsnedsettelse. Myndighetene har ikke oversikt over hvor mange det dreier seg om, og de vet heller ikke hvilke behov barna har. Barna blir ofte isolert fra samfunnet, og familien blir ledet inn i fattigdom. Siden en av foreldrene må være hjemme og ta seg av barnet, mister familien ofte en inntekt. De færreste av barna går på skolen. Det finnes lover og systemer som skal ivareta barna, men disse har liten praktisk betydning. Målet for prosjektet er å gjøre livet for disse barna enklere, og sørge for at deres rettigheter blir beskyttet og respektert.</w:t>
      </w:r>
    </w:p>
    <w:p w14:paraId="583AE147" w14:textId="77777777" w:rsidR="72FB17A8" w:rsidRDefault="72FB17A8" w:rsidP="301D7F18">
      <w:pPr>
        <w:spacing w:line="240" w:lineRule="auto"/>
        <w:rPr>
          <w:rFonts w:ascii="Calibri" w:eastAsia="Calibri" w:hAnsi="Calibri" w:cs="Calibri"/>
          <w:sz w:val="24"/>
          <w:szCs w:val="24"/>
        </w:rPr>
      </w:pPr>
    </w:p>
    <w:p w14:paraId="6A605AC6" w14:textId="77777777" w:rsidR="72FB17A8" w:rsidRDefault="301D7F18" w:rsidP="301D7F18">
      <w:pPr>
        <w:spacing w:line="240" w:lineRule="auto"/>
        <w:rPr>
          <w:rFonts w:ascii="Calibri" w:eastAsia="Calibri" w:hAnsi="Calibri" w:cs="Calibri"/>
          <w:sz w:val="24"/>
          <w:szCs w:val="24"/>
        </w:rPr>
      </w:pPr>
      <w:r w:rsidRPr="301D7F18">
        <w:rPr>
          <w:rFonts w:ascii="Calibri" w:eastAsia="Calibri" w:hAnsi="Calibri" w:cs="Calibri"/>
          <w:b/>
          <w:bCs/>
          <w:sz w:val="24"/>
          <w:szCs w:val="24"/>
        </w:rPr>
        <w:t>Skolefritidsordning</w:t>
      </w:r>
    </w:p>
    <w:p w14:paraId="7E69EB36" w14:textId="77777777" w:rsidR="72FB17A8" w:rsidRDefault="301D7F18" w:rsidP="301D7F18">
      <w:pPr>
        <w:spacing w:line="240" w:lineRule="auto"/>
        <w:rPr>
          <w:rFonts w:ascii="Calibri" w:eastAsia="Calibri" w:hAnsi="Calibri" w:cs="Calibri"/>
          <w:sz w:val="24"/>
          <w:szCs w:val="24"/>
        </w:rPr>
      </w:pPr>
      <w:r w:rsidRPr="301D7F18">
        <w:rPr>
          <w:rFonts w:ascii="Calibri" w:eastAsia="Calibri" w:hAnsi="Calibri" w:cs="Calibri"/>
          <w:sz w:val="24"/>
          <w:szCs w:val="24"/>
        </w:rPr>
        <w:t xml:space="preserve">I </w:t>
      </w:r>
      <w:proofErr w:type="spellStart"/>
      <w:r w:rsidRPr="301D7F18">
        <w:rPr>
          <w:rFonts w:ascii="Calibri" w:eastAsia="Calibri" w:hAnsi="Calibri" w:cs="Calibri"/>
          <w:sz w:val="24"/>
          <w:szCs w:val="24"/>
        </w:rPr>
        <w:t>Khovd</w:t>
      </w:r>
      <w:proofErr w:type="spellEnd"/>
      <w:r w:rsidRPr="301D7F18">
        <w:rPr>
          <w:rFonts w:ascii="Calibri" w:eastAsia="Calibri" w:hAnsi="Calibri" w:cs="Calibri"/>
          <w:sz w:val="24"/>
          <w:szCs w:val="24"/>
        </w:rPr>
        <w:t xml:space="preserve"> i Mongolia er det lite fritidstilbud for barna når de ikke er på skolen. Derfor vandrer mange skolebarn rundt uten noe å gjøre, mens foreldrene er på jobb. Barnas Misjonsprosjekt støtter et skolefritidstilbud som drives i regi av samarbeidskirken vår i </w:t>
      </w:r>
      <w:proofErr w:type="spellStart"/>
      <w:r w:rsidRPr="301D7F18">
        <w:rPr>
          <w:rFonts w:ascii="Calibri" w:eastAsia="Calibri" w:hAnsi="Calibri" w:cs="Calibri"/>
          <w:sz w:val="24"/>
          <w:szCs w:val="24"/>
        </w:rPr>
        <w:t>Khovd</w:t>
      </w:r>
      <w:proofErr w:type="spellEnd"/>
      <w:r w:rsidRPr="301D7F18">
        <w:rPr>
          <w:rFonts w:ascii="Calibri" w:eastAsia="Calibri" w:hAnsi="Calibri" w:cs="Calibri"/>
          <w:sz w:val="24"/>
          <w:szCs w:val="24"/>
        </w:rPr>
        <w:t>. Her tilbys skolebarn et trygt sted å være før eller etter skoletid. Barna blir møtt med Guds kjærlighet gjennom voksne som ser dem og hjelper dem. Her får de leksehjelp, et varmt måltid og litt undervisning i engelsk og musikk. I tillegg får de tid til å leke og bare være barn.</w:t>
      </w:r>
    </w:p>
    <w:p w14:paraId="71E90AF9" w14:textId="77777777" w:rsidR="72FB17A8" w:rsidRDefault="72FB17A8" w:rsidP="301D7F18">
      <w:pPr>
        <w:spacing w:line="240" w:lineRule="auto"/>
        <w:rPr>
          <w:rFonts w:ascii="Calibri" w:eastAsia="Calibri" w:hAnsi="Calibri" w:cs="Calibri"/>
          <w:sz w:val="24"/>
          <w:szCs w:val="24"/>
        </w:rPr>
      </w:pPr>
    </w:p>
    <w:p w14:paraId="295E4C7D" w14:textId="77777777" w:rsidR="72FB17A8" w:rsidRDefault="301D7F18" w:rsidP="301D7F18">
      <w:pPr>
        <w:spacing w:line="240" w:lineRule="auto"/>
        <w:rPr>
          <w:rFonts w:ascii="Calibri" w:eastAsia="Calibri" w:hAnsi="Calibri" w:cs="Calibri"/>
          <w:sz w:val="24"/>
          <w:szCs w:val="24"/>
        </w:rPr>
      </w:pPr>
      <w:r w:rsidRPr="301D7F18">
        <w:rPr>
          <w:rFonts w:ascii="Calibri" w:eastAsia="Calibri" w:hAnsi="Calibri" w:cs="Calibri"/>
          <w:b/>
          <w:bCs/>
          <w:sz w:val="24"/>
          <w:szCs w:val="24"/>
        </w:rPr>
        <w:t>Skolegang for misjonærbarn</w:t>
      </w:r>
    </w:p>
    <w:p w14:paraId="21F1B3D2" w14:textId="77777777" w:rsidR="72FB17A8" w:rsidRDefault="301D7F18" w:rsidP="301D7F18">
      <w:pPr>
        <w:spacing w:line="240" w:lineRule="auto"/>
        <w:rPr>
          <w:rFonts w:ascii="Calibri" w:eastAsia="Calibri" w:hAnsi="Calibri" w:cs="Calibri"/>
          <w:sz w:val="24"/>
          <w:szCs w:val="24"/>
        </w:rPr>
      </w:pPr>
      <w:r w:rsidRPr="301D7F18">
        <w:rPr>
          <w:rFonts w:ascii="Calibri" w:eastAsia="Calibri" w:hAnsi="Calibri" w:cs="Calibri"/>
          <w:sz w:val="24"/>
          <w:szCs w:val="24"/>
        </w:rPr>
        <w:t>Det koster penger å ha misjonærfamilier boende i Mongolia. Noe av pengene som blir samlet inn vil gå til å dekke utgifter knyttet til skoleplass for misjonærbarna.</w:t>
      </w:r>
    </w:p>
    <w:p w14:paraId="7B2FF52F" w14:textId="77777777" w:rsidR="72FB17A8" w:rsidRDefault="72FB17A8" w:rsidP="301D7F18">
      <w:pPr>
        <w:spacing w:line="240" w:lineRule="auto"/>
        <w:rPr>
          <w:rFonts w:ascii="Calibri" w:eastAsia="Calibri" w:hAnsi="Calibri" w:cs="Calibri"/>
          <w:sz w:val="24"/>
          <w:szCs w:val="24"/>
        </w:rPr>
      </w:pPr>
    </w:p>
    <w:p w14:paraId="16B05046" w14:textId="77777777" w:rsidR="72FB17A8" w:rsidRDefault="301D7F18" w:rsidP="301D7F18">
      <w:pPr>
        <w:spacing w:line="240" w:lineRule="auto"/>
        <w:rPr>
          <w:rFonts w:ascii="Calibri" w:eastAsia="Calibri" w:hAnsi="Calibri" w:cs="Calibri"/>
          <w:sz w:val="24"/>
          <w:szCs w:val="24"/>
        </w:rPr>
      </w:pPr>
      <w:r w:rsidRPr="301D7F18">
        <w:rPr>
          <w:rFonts w:ascii="Calibri" w:eastAsia="Calibri" w:hAnsi="Calibri" w:cs="Calibri"/>
          <w:b/>
          <w:bCs/>
          <w:sz w:val="24"/>
          <w:szCs w:val="24"/>
        </w:rPr>
        <w:t>Evangelisering</w:t>
      </w:r>
    </w:p>
    <w:p w14:paraId="68365885" w14:textId="77777777" w:rsidR="72FB17A8" w:rsidRDefault="301D7F18" w:rsidP="301D7F18">
      <w:pPr>
        <w:spacing w:line="240" w:lineRule="auto"/>
        <w:rPr>
          <w:rFonts w:ascii="Calibri" w:eastAsia="Calibri" w:hAnsi="Calibri" w:cs="Calibri"/>
          <w:color w:val="000000" w:themeColor="text1"/>
          <w:sz w:val="24"/>
          <w:szCs w:val="24"/>
        </w:rPr>
      </w:pPr>
      <w:r w:rsidRPr="301D7F18">
        <w:rPr>
          <w:rFonts w:ascii="Calibri" w:eastAsia="Calibri" w:hAnsi="Calibri" w:cs="Calibri"/>
          <w:sz w:val="24"/>
          <w:szCs w:val="24"/>
        </w:rPr>
        <w:t xml:space="preserve">Det er få kirker i Mongolia, og mange </w:t>
      </w:r>
      <w:proofErr w:type="spellStart"/>
      <w:r w:rsidRPr="301D7F18">
        <w:rPr>
          <w:rFonts w:ascii="Calibri" w:eastAsia="Calibri" w:hAnsi="Calibri" w:cs="Calibri"/>
          <w:sz w:val="24"/>
          <w:szCs w:val="24"/>
        </w:rPr>
        <w:t>mongolere</w:t>
      </w:r>
      <w:proofErr w:type="spellEnd"/>
      <w:r w:rsidRPr="301D7F18">
        <w:rPr>
          <w:rFonts w:ascii="Calibri" w:eastAsia="Calibri" w:hAnsi="Calibri" w:cs="Calibri"/>
          <w:sz w:val="24"/>
          <w:szCs w:val="24"/>
        </w:rPr>
        <w:t xml:space="preserve"> har aldri hørt evangeliet. Bare drøyt to prosent av innbyggerne i landet er kristne. Vår samarbeidskirke driver evangeliseringsarbeid i ulike landsbyer. Barnas Misjonsprosjekt støtter dette arbeidet, og på den måten kan flere barn i Mongolia få høre at Jesus elsker dem.</w:t>
      </w:r>
      <w:r w:rsidRPr="301D7F18">
        <w:rPr>
          <w:rFonts w:ascii="Calibri" w:eastAsia="Calibri" w:hAnsi="Calibri" w:cs="Calibri"/>
          <w:color w:val="000000" w:themeColor="text1"/>
          <w:sz w:val="24"/>
          <w:szCs w:val="24"/>
        </w:rPr>
        <w:t xml:space="preserve"> </w:t>
      </w:r>
    </w:p>
    <w:p w14:paraId="0EAC5820" w14:textId="523E3990" w:rsidR="72FB17A8" w:rsidRDefault="72FB17A8" w:rsidP="301D7F18">
      <w:pPr>
        <w:rPr>
          <w:rFonts w:ascii="Calibri" w:eastAsia="Calibri" w:hAnsi="Calibri" w:cs="Calibri"/>
          <w:sz w:val="24"/>
          <w:szCs w:val="24"/>
        </w:rPr>
      </w:pPr>
    </w:p>
    <w:p w14:paraId="20326747" w14:textId="5F2D3182" w:rsidR="72FB17A8" w:rsidRDefault="72FB17A8" w:rsidP="72FB17A8">
      <w:pPr>
        <w:rPr>
          <w:rFonts w:ascii="Calibri" w:eastAsia="Calibri" w:hAnsi="Calibri" w:cs="Calibri"/>
        </w:rPr>
      </w:pPr>
    </w:p>
    <w:p w14:paraId="5B4A3439" w14:textId="3E9E54A5" w:rsidR="72FB17A8" w:rsidRDefault="72FB17A8" w:rsidP="72FB17A8">
      <w:pPr>
        <w:rPr>
          <w:rFonts w:ascii="Calibri" w:eastAsia="Calibri" w:hAnsi="Calibri" w:cs="Calibri"/>
          <w:sz w:val="24"/>
          <w:szCs w:val="24"/>
        </w:rPr>
      </w:pPr>
    </w:p>
    <w:p w14:paraId="74C5652F" w14:textId="248886B2" w:rsidR="72FB17A8" w:rsidRDefault="72FB17A8" w:rsidP="72FB17A8">
      <w:pPr>
        <w:rPr>
          <w:rFonts w:ascii="Calibri" w:eastAsia="Calibri" w:hAnsi="Calibri" w:cs="Calibri"/>
          <w:sz w:val="24"/>
          <w:szCs w:val="24"/>
        </w:rPr>
      </w:pPr>
    </w:p>
    <w:p w14:paraId="2EF34687" w14:textId="3A15F40B" w:rsidR="72FB17A8" w:rsidRDefault="72FB17A8">
      <w:r>
        <w:br w:type="page"/>
      </w:r>
    </w:p>
    <w:p w14:paraId="48997267" w14:textId="72B536E3" w:rsidR="72FB17A8" w:rsidRPr="001D4EEA" w:rsidRDefault="72FB17A8" w:rsidP="72FB17A8">
      <w:pPr>
        <w:pStyle w:val="Overskrift1"/>
        <w:rPr>
          <w:rFonts w:asciiTheme="minorHAnsi" w:hAnsiTheme="minorHAnsi" w:cstheme="minorHAnsi"/>
          <w:b/>
          <w:bCs/>
          <w:color w:val="auto"/>
        </w:rPr>
      </w:pPr>
      <w:bookmarkStart w:id="9" w:name="_Toc24987627"/>
      <w:r w:rsidRPr="001D4EEA">
        <w:rPr>
          <w:rFonts w:asciiTheme="minorHAnsi" w:hAnsiTheme="minorHAnsi" w:cstheme="minorHAnsi"/>
          <w:b/>
          <w:bCs/>
          <w:color w:val="auto"/>
        </w:rPr>
        <w:t>Andre bibeltime:</w:t>
      </w:r>
      <w:r w:rsidR="001D4EEA">
        <w:rPr>
          <w:rFonts w:asciiTheme="minorHAnsi" w:hAnsiTheme="minorHAnsi" w:cstheme="minorHAnsi"/>
          <w:b/>
          <w:bCs/>
          <w:color w:val="auto"/>
        </w:rPr>
        <w:t xml:space="preserve"> Jakob </w:t>
      </w:r>
      <w:bookmarkEnd w:id="9"/>
      <w:r w:rsidR="00856578">
        <w:rPr>
          <w:rFonts w:asciiTheme="minorHAnsi" w:hAnsiTheme="minorHAnsi" w:cstheme="minorHAnsi"/>
          <w:b/>
          <w:bCs/>
          <w:color w:val="auto"/>
        </w:rPr>
        <w:t>rømmer</w:t>
      </w:r>
    </w:p>
    <w:p w14:paraId="4DEBF9A7" w14:textId="7893695A" w:rsidR="72FB17A8" w:rsidRDefault="72FB17A8" w:rsidP="301D7F18">
      <w:pPr>
        <w:rPr>
          <w:rFonts w:ascii="Calibri" w:eastAsia="Calibri" w:hAnsi="Calibri" w:cs="Calibri"/>
          <w:sz w:val="24"/>
          <w:szCs w:val="24"/>
        </w:rPr>
      </w:pPr>
    </w:p>
    <w:p w14:paraId="3AAA8365" w14:textId="1FAE761E" w:rsidR="301D7F18" w:rsidRDefault="301D7F18" w:rsidP="301D7F18">
      <w:pPr>
        <w:rPr>
          <w:rFonts w:ascii="Calibri" w:eastAsia="Calibri" w:hAnsi="Calibri" w:cs="Calibri"/>
          <w:b/>
          <w:bCs/>
          <w:sz w:val="24"/>
          <w:szCs w:val="24"/>
        </w:rPr>
      </w:pPr>
      <w:r w:rsidRPr="301D7F18">
        <w:rPr>
          <w:rFonts w:ascii="Calibri" w:eastAsia="Calibri" w:hAnsi="Calibri" w:cs="Calibri"/>
          <w:b/>
          <w:bCs/>
          <w:sz w:val="24"/>
          <w:szCs w:val="24"/>
        </w:rPr>
        <w:t>Tema for bibeltimen:</w:t>
      </w:r>
    </w:p>
    <w:p w14:paraId="1AC68C6D" w14:textId="5515A1DE" w:rsidR="301D7F18" w:rsidRDefault="301D7F18" w:rsidP="301D7F18">
      <w:pPr>
        <w:rPr>
          <w:rFonts w:ascii="Calibri" w:eastAsia="Calibri" w:hAnsi="Calibri" w:cs="Calibri"/>
          <w:b/>
          <w:bCs/>
          <w:sz w:val="24"/>
          <w:szCs w:val="24"/>
        </w:rPr>
      </w:pPr>
      <w:r w:rsidRPr="301D7F18">
        <w:rPr>
          <w:rFonts w:ascii="Calibri" w:eastAsia="Calibri" w:hAnsi="Calibri" w:cs="Calibri"/>
          <w:sz w:val="24"/>
          <w:szCs w:val="24"/>
        </w:rPr>
        <w:t xml:space="preserve">Jakob </w:t>
      </w:r>
      <w:r w:rsidR="00856578">
        <w:rPr>
          <w:rFonts w:ascii="Calibri" w:eastAsia="Calibri" w:hAnsi="Calibri" w:cs="Calibri"/>
          <w:sz w:val="24"/>
          <w:szCs w:val="24"/>
        </w:rPr>
        <w:t>rømmer</w:t>
      </w:r>
      <w:r w:rsidRPr="301D7F18">
        <w:rPr>
          <w:rFonts w:ascii="Calibri" w:eastAsia="Calibri" w:hAnsi="Calibri" w:cs="Calibri"/>
          <w:sz w:val="24"/>
          <w:szCs w:val="24"/>
        </w:rPr>
        <w:t xml:space="preserve"> til sin onkel Laban i </w:t>
      </w:r>
      <w:proofErr w:type="spellStart"/>
      <w:r w:rsidRPr="301D7F18">
        <w:rPr>
          <w:rFonts w:ascii="Calibri" w:eastAsia="Calibri" w:hAnsi="Calibri" w:cs="Calibri"/>
          <w:sz w:val="24"/>
          <w:szCs w:val="24"/>
        </w:rPr>
        <w:t>Karan</w:t>
      </w:r>
      <w:proofErr w:type="spellEnd"/>
      <w:r w:rsidRPr="301D7F18">
        <w:rPr>
          <w:rFonts w:ascii="Calibri" w:eastAsia="Calibri" w:hAnsi="Calibri" w:cs="Calibri"/>
          <w:sz w:val="24"/>
          <w:szCs w:val="24"/>
        </w:rPr>
        <w:t xml:space="preserve">. Her blir han gift med to av døtrene til Laban, Lea og Rakel. Etter over 20 år i fremmed land, er han på vei hjemover for å forsone seg med broren </w:t>
      </w:r>
      <w:proofErr w:type="spellStart"/>
      <w:r w:rsidRPr="301D7F18">
        <w:rPr>
          <w:rFonts w:ascii="Calibri" w:eastAsia="Calibri" w:hAnsi="Calibri" w:cs="Calibri"/>
          <w:sz w:val="24"/>
          <w:szCs w:val="24"/>
        </w:rPr>
        <w:t>Esau</w:t>
      </w:r>
      <w:proofErr w:type="spellEnd"/>
      <w:r w:rsidRPr="301D7F18">
        <w:rPr>
          <w:rFonts w:ascii="Calibri" w:eastAsia="Calibri" w:hAnsi="Calibri" w:cs="Calibri"/>
          <w:sz w:val="24"/>
          <w:szCs w:val="24"/>
        </w:rPr>
        <w:t xml:space="preserve">. </w:t>
      </w:r>
    </w:p>
    <w:p w14:paraId="73372AF9" w14:textId="48794BF0" w:rsidR="3BB21C91" w:rsidRDefault="301D7F18" w:rsidP="301D7F18">
      <w:pPr>
        <w:rPr>
          <w:rFonts w:ascii="Calibri" w:eastAsia="Calibri" w:hAnsi="Calibri" w:cs="Calibri"/>
          <w:color w:val="FF0000"/>
        </w:rPr>
      </w:pPr>
      <w:r w:rsidRPr="301D7F18">
        <w:rPr>
          <w:rFonts w:ascii="Calibri" w:eastAsia="Calibri" w:hAnsi="Calibri" w:cs="Calibri"/>
          <w:b/>
          <w:bCs/>
          <w:sz w:val="24"/>
          <w:szCs w:val="24"/>
        </w:rPr>
        <w:t xml:space="preserve">Bibeltekster: </w:t>
      </w:r>
    </w:p>
    <w:p w14:paraId="740616AA" w14:textId="42FED010" w:rsidR="3BB21C91" w:rsidRDefault="3BB21C91" w:rsidP="3BB21C91">
      <w:pPr>
        <w:rPr>
          <w:rFonts w:ascii="Calibri" w:eastAsia="Calibri" w:hAnsi="Calibri" w:cs="Calibri"/>
          <w:color w:val="FF0000"/>
        </w:rPr>
      </w:pPr>
      <w:r w:rsidRPr="3BB21C91">
        <w:rPr>
          <w:rFonts w:ascii="Calibri" w:eastAsia="Calibri" w:hAnsi="Calibri" w:cs="Calibri"/>
          <w:sz w:val="24"/>
          <w:szCs w:val="24"/>
        </w:rPr>
        <w:t xml:space="preserve">1. Mosebok 28,10-22, </w:t>
      </w:r>
    </w:p>
    <w:p w14:paraId="342C5E07" w14:textId="45028C6A" w:rsidR="3BB21C91" w:rsidRDefault="3BB21C91" w:rsidP="3BB21C91">
      <w:pPr>
        <w:rPr>
          <w:rFonts w:ascii="Calibri" w:eastAsia="Calibri" w:hAnsi="Calibri" w:cs="Calibri"/>
          <w:sz w:val="24"/>
          <w:szCs w:val="24"/>
        </w:rPr>
      </w:pPr>
      <w:r w:rsidRPr="3BB21C91">
        <w:rPr>
          <w:rFonts w:ascii="Calibri" w:eastAsia="Calibri" w:hAnsi="Calibri" w:cs="Calibri"/>
          <w:sz w:val="24"/>
          <w:szCs w:val="24"/>
        </w:rPr>
        <w:t>29,15-30</w:t>
      </w:r>
    </w:p>
    <w:p w14:paraId="521AD265" w14:textId="0403FD6D" w:rsidR="3BB21C91" w:rsidRDefault="3BB21C91" w:rsidP="3BB21C91">
      <w:pPr>
        <w:rPr>
          <w:rFonts w:ascii="Calibri" w:eastAsia="Calibri" w:hAnsi="Calibri" w:cs="Calibri"/>
          <w:sz w:val="24"/>
          <w:szCs w:val="24"/>
        </w:rPr>
      </w:pPr>
      <w:r w:rsidRPr="3BB21C91">
        <w:rPr>
          <w:rFonts w:ascii="Calibri" w:eastAsia="Calibri" w:hAnsi="Calibri" w:cs="Calibri"/>
          <w:sz w:val="24"/>
          <w:szCs w:val="24"/>
        </w:rPr>
        <w:t>31,1-3</w:t>
      </w:r>
    </w:p>
    <w:p w14:paraId="13FFB80C" w14:textId="414496FE" w:rsidR="3BB21C91" w:rsidRDefault="3BB21C91" w:rsidP="3BB21C91">
      <w:pPr>
        <w:rPr>
          <w:rFonts w:ascii="Calibri" w:eastAsia="Calibri" w:hAnsi="Calibri" w:cs="Calibri"/>
          <w:sz w:val="24"/>
          <w:szCs w:val="24"/>
        </w:rPr>
      </w:pPr>
      <w:r w:rsidRPr="3BB21C91">
        <w:rPr>
          <w:rFonts w:ascii="Calibri" w:eastAsia="Calibri" w:hAnsi="Calibri" w:cs="Calibri"/>
          <w:sz w:val="24"/>
          <w:szCs w:val="24"/>
        </w:rPr>
        <w:t>32,22-30</w:t>
      </w:r>
    </w:p>
    <w:p w14:paraId="3772939C" w14:textId="4C7491B4" w:rsidR="3BB21C91" w:rsidRDefault="3BB21C91" w:rsidP="3BB21C91">
      <w:pPr>
        <w:rPr>
          <w:rFonts w:ascii="Calibri" w:eastAsia="Calibri" w:hAnsi="Calibri" w:cs="Calibri"/>
          <w:color w:val="FF0000"/>
        </w:rPr>
      </w:pPr>
      <w:r w:rsidRPr="3BB21C91">
        <w:rPr>
          <w:rFonts w:ascii="Calibri" w:eastAsia="Calibri" w:hAnsi="Calibri" w:cs="Calibri"/>
          <w:sz w:val="24"/>
          <w:szCs w:val="24"/>
        </w:rPr>
        <w:t>33,1-4</w:t>
      </w:r>
    </w:p>
    <w:p w14:paraId="569330F0" w14:textId="3C3B00A3" w:rsidR="3BB21C91" w:rsidRDefault="3BB21C91" w:rsidP="301D7F18">
      <w:pPr>
        <w:rPr>
          <w:rFonts w:ascii="Calibri" w:eastAsia="Calibri" w:hAnsi="Calibri" w:cs="Calibri"/>
          <w:b/>
          <w:bCs/>
          <w:sz w:val="24"/>
          <w:szCs w:val="24"/>
        </w:rPr>
      </w:pPr>
    </w:p>
    <w:p w14:paraId="1904954B" w14:textId="5FA2BE2E" w:rsidR="301D7F18" w:rsidRDefault="301D7F18" w:rsidP="301D7F18">
      <w:pPr>
        <w:rPr>
          <w:rFonts w:ascii="Calibri" w:eastAsia="Calibri" w:hAnsi="Calibri" w:cs="Calibri"/>
          <w:b/>
          <w:bCs/>
          <w:sz w:val="24"/>
          <w:szCs w:val="24"/>
        </w:rPr>
      </w:pPr>
      <w:r w:rsidRPr="301D7F18">
        <w:rPr>
          <w:rFonts w:ascii="Calibri" w:eastAsia="Calibri" w:hAnsi="Calibri" w:cs="Calibri"/>
          <w:b/>
          <w:bCs/>
          <w:sz w:val="24"/>
          <w:szCs w:val="24"/>
        </w:rPr>
        <w:t xml:space="preserve">Aktivitet: Vinn på minuttet. </w:t>
      </w:r>
    </w:p>
    <w:p w14:paraId="6E722B6E" w14:textId="0C941941" w:rsidR="301D7F18" w:rsidRDefault="301D7F18" w:rsidP="301D7F18">
      <w:pPr>
        <w:rPr>
          <w:rFonts w:ascii="Calibri" w:eastAsia="Calibri" w:hAnsi="Calibri" w:cs="Calibri"/>
          <w:sz w:val="24"/>
          <w:szCs w:val="24"/>
        </w:rPr>
      </w:pPr>
      <w:r w:rsidRPr="301D7F18">
        <w:rPr>
          <w:rFonts w:ascii="Calibri" w:eastAsia="Calibri" w:hAnsi="Calibri" w:cs="Calibri"/>
          <w:sz w:val="24"/>
          <w:szCs w:val="24"/>
        </w:rPr>
        <w:t>Du trenger:</w:t>
      </w:r>
      <w:r w:rsidRPr="301D7F18">
        <w:rPr>
          <w:rFonts w:ascii="Calibri" w:eastAsia="Calibri" w:hAnsi="Calibri" w:cs="Calibri"/>
          <w:b/>
          <w:bCs/>
          <w:sz w:val="24"/>
          <w:szCs w:val="24"/>
        </w:rPr>
        <w:t xml:space="preserve"> </w:t>
      </w:r>
      <w:r w:rsidRPr="301D7F18">
        <w:rPr>
          <w:rFonts w:ascii="Calibri" w:eastAsia="Calibri" w:hAnsi="Calibri" w:cs="Calibri"/>
          <w:sz w:val="24"/>
          <w:szCs w:val="24"/>
        </w:rPr>
        <w:t>engangsbeger, papirstrimler</w:t>
      </w:r>
    </w:p>
    <w:p w14:paraId="133FB2A0" w14:textId="5640669D" w:rsidR="301D7F18" w:rsidRDefault="301D7F18" w:rsidP="301D7F18">
      <w:r>
        <w:rPr>
          <w:noProof/>
        </w:rPr>
        <w:drawing>
          <wp:inline distT="0" distB="0" distL="0" distR="0" wp14:anchorId="374B8338" wp14:editId="639564F6">
            <wp:extent cx="1981200" cy="2598295"/>
            <wp:effectExtent l="0" t="0" r="0" b="0"/>
            <wp:docPr id="990925283" name="Bilde 990925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cstate="print">
                      <a:extLst>
                        <a:ext uri="{28A0092B-C50C-407E-A947-70E740481C1C}">
                          <a14:useLocalDpi xmlns:a14="http://schemas.microsoft.com/office/drawing/2010/main" val="0"/>
                        </a:ext>
                      </a:extLst>
                    </a:blip>
                    <a:stretch>
                      <a:fillRect/>
                    </a:stretch>
                  </pic:blipFill>
                  <pic:spPr>
                    <a:xfrm>
                      <a:off x="0" y="0"/>
                      <a:ext cx="1981200" cy="2598295"/>
                    </a:xfrm>
                    <a:prstGeom prst="rect">
                      <a:avLst/>
                    </a:prstGeom>
                  </pic:spPr>
                </pic:pic>
              </a:graphicData>
            </a:graphic>
          </wp:inline>
        </w:drawing>
      </w:r>
    </w:p>
    <w:p w14:paraId="7267B666" w14:textId="6C9C9AE4" w:rsidR="301D7F18" w:rsidRDefault="301D7F18" w:rsidP="301D7F18">
      <w:pPr>
        <w:rPr>
          <w:rFonts w:ascii="Calibri" w:eastAsia="Calibri" w:hAnsi="Calibri" w:cs="Calibri"/>
          <w:sz w:val="24"/>
          <w:szCs w:val="24"/>
        </w:rPr>
      </w:pPr>
      <w:r w:rsidRPr="301D7F18">
        <w:rPr>
          <w:rFonts w:ascii="Calibri" w:eastAsia="Calibri" w:hAnsi="Calibri" w:cs="Calibri"/>
          <w:sz w:val="24"/>
          <w:szCs w:val="24"/>
        </w:rPr>
        <w:t xml:space="preserve">Ta frem 6 barn og del inn i to lag, - tre barn på hvert lag. Utfordring: Lage den høyeste stigen i løpet av ett minutt. </w:t>
      </w:r>
    </w:p>
    <w:p w14:paraId="724F9877" w14:textId="06BA1EEA" w:rsidR="301D7F18" w:rsidRDefault="301D7F18" w:rsidP="301D7F18">
      <w:pPr>
        <w:rPr>
          <w:rFonts w:ascii="Calibri" w:eastAsia="Calibri" w:hAnsi="Calibri" w:cs="Calibri"/>
          <w:sz w:val="24"/>
          <w:szCs w:val="24"/>
        </w:rPr>
      </w:pPr>
      <w:r w:rsidRPr="301D7F18">
        <w:rPr>
          <w:rFonts w:ascii="Calibri" w:eastAsia="Calibri" w:hAnsi="Calibri" w:cs="Calibri"/>
          <w:sz w:val="24"/>
          <w:szCs w:val="24"/>
        </w:rPr>
        <w:t>Aktualisering: Disse stigene ble imponerende høye! Men de er allikevel ingenting sammenlignet med den stigen vi skal høre om senere i dag!</w:t>
      </w:r>
    </w:p>
    <w:p w14:paraId="28668B67" w14:textId="6EC09B5B" w:rsidR="3BB21C91" w:rsidRDefault="3BB21C91" w:rsidP="3BB21C91">
      <w:pPr>
        <w:rPr>
          <w:rFonts w:ascii="Calibri" w:eastAsia="Calibri" w:hAnsi="Calibri" w:cs="Calibri"/>
          <w:b/>
          <w:bCs/>
          <w:sz w:val="24"/>
          <w:szCs w:val="24"/>
        </w:rPr>
      </w:pPr>
      <w:r w:rsidRPr="3BB21C91">
        <w:rPr>
          <w:rFonts w:ascii="Calibri" w:eastAsia="Calibri" w:hAnsi="Calibri" w:cs="Calibri"/>
          <w:b/>
          <w:bCs/>
          <w:sz w:val="24"/>
          <w:szCs w:val="24"/>
        </w:rPr>
        <w:t>Innledning:</w:t>
      </w:r>
    </w:p>
    <w:p w14:paraId="12E7EE93" w14:textId="21F18965" w:rsidR="22599FFE" w:rsidRDefault="72FB17A8" w:rsidP="72FB17A8">
      <w:pPr>
        <w:rPr>
          <w:rFonts w:ascii="Calibri" w:eastAsia="Calibri" w:hAnsi="Calibri" w:cs="Calibri"/>
          <w:sz w:val="24"/>
          <w:szCs w:val="24"/>
        </w:rPr>
      </w:pPr>
      <w:r w:rsidRPr="72FB17A8">
        <w:rPr>
          <w:rFonts w:ascii="Calibri" w:eastAsia="Calibri" w:hAnsi="Calibri" w:cs="Calibri"/>
          <w:sz w:val="24"/>
          <w:szCs w:val="24"/>
        </w:rPr>
        <w:t>I går hørte vi om en familie i kaos:</w:t>
      </w:r>
    </w:p>
    <w:p w14:paraId="5BB95EAD" w14:textId="1D6AB6EB" w:rsidR="22599FFE" w:rsidRDefault="0F3860F2" w:rsidP="301D7F18">
      <w:pPr>
        <w:rPr>
          <w:rFonts w:ascii="Calibri" w:eastAsia="Calibri" w:hAnsi="Calibri" w:cs="Calibri"/>
          <w:sz w:val="24"/>
          <w:szCs w:val="24"/>
        </w:rPr>
      </w:pPr>
      <w:r w:rsidRPr="0F3860F2">
        <w:rPr>
          <w:rFonts w:ascii="Calibri" w:eastAsia="Calibri" w:hAnsi="Calibri" w:cs="Calibri"/>
          <w:sz w:val="24"/>
          <w:szCs w:val="24"/>
        </w:rPr>
        <w:t xml:space="preserve">Rebekka hadde laget en plan sammen med Jakob for å lure Isak. </w:t>
      </w:r>
      <w:proofErr w:type="spellStart"/>
      <w:r w:rsidRPr="0F3860F2">
        <w:rPr>
          <w:rFonts w:ascii="Calibri" w:eastAsia="Calibri" w:hAnsi="Calibri" w:cs="Calibri"/>
          <w:sz w:val="24"/>
          <w:szCs w:val="24"/>
        </w:rPr>
        <w:t>Esau</w:t>
      </w:r>
      <w:proofErr w:type="spellEnd"/>
      <w:r w:rsidRPr="0F3860F2">
        <w:rPr>
          <w:rFonts w:ascii="Calibri" w:eastAsia="Calibri" w:hAnsi="Calibri" w:cs="Calibri"/>
          <w:sz w:val="24"/>
          <w:szCs w:val="24"/>
        </w:rPr>
        <w:t xml:space="preserve"> hadde giftet seg med to damer som tilba fremmede guder, og Isak og Rebekka kunne ikke fordra svigerdøtrene sine. Og Jakob er på rømmen for å unngå å bli drept av </w:t>
      </w:r>
      <w:proofErr w:type="spellStart"/>
      <w:r w:rsidRPr="0F3860F2">
        <w:rPr>
          <w:rFonts w:ascii="Calibri" w:eastAsia="Calibri" w:hAnsi="Calibri" w:cs="Calibri"/>
          <w:sz w:val="24"/>
          <w:szCs w:val="24"/>
        </w:rPr>
        <w:t>Esau</w:t>
      </w:r>
      <w:proofErr w:type="spellEnd"/>
      <w:r w:rsidRPr="0F3860F2">
        <w:rPr>
          <w:rFonts w:ascii="Calibri" w:eastAsia="Calibri" w:hAnsi="Calibri" w:cs="Calibri"/>
          <w:sz w:val="24"/>
          <w:szCs w:val="24"/>
        </w:rPr>
        <w:t>. Nå skal vi høre hvordan det går videre med familien.</w:t>
      </w:r>
    </w:p>
    <w:p w14:paraId="21F8100B" w14:textId="77777777" w:rsidR="005A6AF6" w:rsidRDefault="005A6AF6" w:rsidP="301D7F18">
      <w:pPr>
        <w:rPr>
          <w:rFonts w:ascii="Calibri" w:eastAsia="Calibri" w:hAnsi="Calibri" w:cs="Calibri"/>
          <w:sz w:val="24"/>
          <w:szCs w:val="24"/>
        </w:rPr>
      </w:pPr>
    </w:p>
    <w:p w14:paraId="584C4A0C" w14:textId="45A96079" w:rsidR="0F3860F2" w:rsidRPr="001D4EEA" w:rsidRDefault="0F3860F2" w:rsidP="001D4EEA">
      <w:pPr>
        <w:pStyle w:val="Overskrift2"/>
        <w:rPr>
          <w:rFonts w:asciiTheme="minorHAnsi" w:hAnsiTheme="minorHAnsi" w:cstheme="minorHAnsi"/>
          <w:b/>
          <w:color w:val="auto"/>
        </w:rPr>
      </w:pPr>
      <w:bookmarkStart w:id="10" w:name="_Toc24987628"/>
      <w:r w:rsidRPr="001D4EEA">
        <w:rPr>
          <w:rFonts w:asciiTheme="minorHAnsi" w:hAnsiTheme="minorHAnsi" w:cstheme="minorHAnsi"/>
          <w:b/>
          <w:color w:val="auto"/>
        </w:rPr>
        <w:t>Alternativ 1: Formidling ved hjelp av powerpoint. Se vedlagte powerpointserie “Jakob rømmer”</w:t>
      </w:r>
      <w:bookmarkEnd w:id="10"/>
    </w:p>
    <w:p w14:paraId="2AF2DD09" w14:textId="6D23A0AD" w:rsidR="22599FFE" w:rsidRDefault="0940285A" w:rsidP="0940285A">
      <w:pPr>
        <w:rPr>
          <w:rFonts w:ascii="Calibri" w:eastAsia="Calibri" w:hAnsi="Calibri" w:cs="Calibri"/>
          <w:sz w:val="24"/>
          <w:szCs w:val="24"/>
        </w:rPr>
      </w:pPr>
      <w:r w:rsidRPr="0940285A">
        <w:rPr>
          <w:rFonts w:ascii="Calibri" w:eastAsia="Calibri" w:hAnsi="Calibri" w:cs="Calibri"/>
          <w:sz w:val="24"/>
          <w:szCs w:val="24"/>
        </w:rPr>
        <w:t>Bilde 2:</w:t>
      </w:r>
    </w:p>
    <w:p w14:paraId="70B571FC" w14:textId="17B1CC11" w:rsidR="0940285A" w:rsidRDefault="0940285A">
      <w:r w:rsidRPr="0940285A">
        <w:rPr>
          <w:rFonts w:ascii="Calibri" w:eastAsia="Calibri" w:hAnsi="Calibri" w:cs="Calibri"/>
          <w:sz w:val="24"/>
          <w:szCs w:val="24"/>
        </w:rPr>
        <w:t xml:space="preserve">Da Jakob fant ut at </w:t>
      </w:r>
      <w:proofErr w:type="spellStart"/>
      <w:r w:rsidRPr="0940285A">
        <w:rPr>
          <w:rFonts w:ascii="Calibri" w:eastAsia="Calibri" w:hAnsi="Calibri" w:cs="Calibri"/>
          <w:sz w:val="24"/>
          <w:szCs w:val="24"/>
        </w:rPr>
        <w:t>Esau</w:t>
      </w:r>
      <w:proofErr w:type="spellEnd"/>
      <w:r w:rsidRPr="0940285A">
        <w:rPr>
          <w:rFonts w:ascii="Calibri" w:eastAsia="Calibri" w:hAnsi="Calibri" w:cs="Calibri"/>
          <w:sz w:val="24"/>
          <w:szCs w:val="24"/>
        </w:rPr>
        <w:t xml:space="preserve"> planla å drepe ham, sa Rebekka at han burde flykte til onkelen sin, Laban. Isak velsignet Jakob enda en gang før han dro. Isak ba Jakob om å finne seg en kone som trodde på Gud blant døtrene til Laban.</w:t>
      </w:r>
    </w:p>
    <w:p w14:paraId="2F607236" w14:textId="71926EB7" w:rsidR="0940285A" w:rsidRDefault="0940285A" w:rsidP="0940285A">
      <w:pPr>
        <w:rPr>
          <w:rFonts w:ascii="Calibri" w:eastAsia="Calibri" w:hAnsi="Calibri" w:cs="Calibri"/>
          <w:sz w:val="24"/>
          <w:szCs w:val="24"/>
        </w:rPr>
      </w:pPr>
      <w:r w:rsidRPr="0940285A">
        <w:rPr>
          <w:rFonts w:ascii="Calibri" w:eastAsia="Calibri" w:hAnsi="Calibri" w:cs="Calibri"/>
          <w:sz w:val="24"/>
          <w:szCs w:val="24"/>
        </w:rPr>
        <w:t>Bilde 3:</w:t>
      </w:r>
    </w:p>
    <w:p w14:paraId="13B3E03B" w14:textId="48131AFA" w:rsidR="0940285A" w:rsidRDefault="0940285A">
      <w:r w:rsidRPr="0940285A">
        <w:rPr>
          <w:rFonts w:ascii="Calibri" w:eastAsia="Calibri" w:hAnsi="Calibri" w:cs="Calibri"/>
          <w:sz w:val="24"/>
          <w:szCs w:val="24"/>
        </w:rPr>
        <w:t xml:space="preserve">Så Jakob la ut på den lange reisen nord til </w:t>
      </w:r>
      <w:proofErr w:type="spellStart"/>
      <w:r w:rsidRPr="0940285A">
        <w:rPr>
          <w:rFonts w:ascii="Calibri" w:eastAsia="Calibri" w:hAnsi="Calibri" w:cs="Calibri"/>
          <w:sz w:val="24"/>
          <w:szCs w:val="24"/>
        </w:rPr>
        <w:t>Karan</w:t>
      </w:r>
      <w:proofErr w:type="spellEnd"/>
      <w:r w:rsidRPr="0940285A">
        <w:rPr>
          <w:rFonts w:ascii="Calibri" w:eastAsia="Calibri" w:hAnsi="Calibri" w:cs="Calibri"/>
          <w:sz w:val="24"/>
          <w:szCs w:val="24"/>
        </w:rPr>
        <w:t xml:space="preserve"> hvor Laban og familien bodde.</w:t>
      </w:r>
    </w:p>
    <w:p w14:paraId="62FD7C60" w14:textId="158C8DE9" w:rsidR="0940285A" w:rsidRDefault="0940285A" w:rsidP="0940285A">
      <w:pPr>
        <w:rPr>
          <w:rFonts w:ascii="Calibri" w:eastAsia="Calibri" w:hAnsi="Calibri" w:cs="Calibri"/>
          <w:sz w:val="24"/>
          <w:szCs w:val="24"/>
        </w:rPr>
      </w:pPr>
      <w:r w:rsidRPr="0940285A">
        <w:rPr>
          <w:rFonts w:ascii="Calibri" w:eastAsia="Calibri" w:hAnsi="Calibri" w:cs="Calibri"/>
          <w:sz w:val="24"/>
          <w:szCs w:val="24"/>
        </w:rPr>
        <w:t>Bilde 4:</w:t>
      </w:r>
    </w:p>
    <w:p w14:paraId="0B421506" w14:textId="2066959A" w:rsidR="0940285A" w:rsidRDefault="0940285A">
      <w:r w:rsidRPr="0940285A">
        <w:rPr>
          <w:rFonts w:ascii="Calibri" w:eastAsia="Calibri" w:hAnsi="Calibri" w:cs="Calibri"/>
          <w:sz w:val="24"/>
          <w:szCs w:val="24"/>
        </w:rPr>
        <w:t>Da det ble kveld, la han seg til å sove med en stein som hodepute</w:t>
      </w:r>
    </w:p>
    <w:p w14:paraId="49C640AA" w14:textId="78C269FA" w:rsidR="0940285A" w:rsidRDefault="0940285A" w:rsidP="0940285A">
      <w:pPr>
        <w:rPr>
          <w:rFonts w:ascii="Calibri" w:eastAsia="Calibri" w:hAnsi="Calibri" w:cs="Calibri"/>
          <w:sz w:val="24"/>
          <w:szCs w:val="24"/>
        </w:rPr>
      </w:pPr>
      <w:r w:rsidRPr="0940285A">
        <w:rPr>
          <w:rFonts w:ascii="Calibri" w:eastAsia="Calibri" w:hAnsi="Calibri" w:cs="Calibri"/>
          <w:sz w:val="24"/>
          <w:szCs w:val="24"/>
        </w:rPr>
        <w:t>Bilde 5:</w:t>
      </w:r>
    </w:p>
    <w:p w14:paraId="348E33BC" w14:textId="1548026B" w:rsidR="0940285A" w:rsidRDefault="0940285A">
      <w:r w:rsidRPr="0940285A">
        <w:rPr>
          <w:rFonts w:ascii="Calibri" w:eastAsia="Calibri" w:hAnsi="Calibri" w:cs="Calibri"/>
          <w:sz w:val="24"/>
          <w:szCs w:val="24"/>
        </w:rPr>
        <w:t>Jakob hadde en drøm. Han så en stige som strakte seg fra jorden og opp til himmelen. Engler gikk opp og ned langs stigen. Øverst sto Gud.</w:t>
      </w:r>
    </w:p>
    <w:p w14:paraId="5C833D41" w14:textId="4522908C" w:rsidR="0940285A" w:rsidRDefault="0940285A" w:rsidP="0940285A">
      <w:pPr>
        <w:rPr>
          <w:rFonts w:ascii="Calibri" w:eastAsia="Calibri" w:hAnsi="Calibri" w:cs="Calibri"/>
          <w:sz w:val="24"/>
          <w:szCs w:val="24"/>
        </w:rPr>
      </w:pPr>
      <w:r w:rsidRPr="0940285A">
        <w:rPr>
          <w:rFonts w:ascii="Calibri" w:eastAsia="Calibri" w:hAnsi="Calibri" w:cs="Calibri"/>
          <w:sz w:val="24"/>
          <w:szCs w:val="24"/>
        </w:rPr>
        <w:t>Bilde 6:</w:t>
      </w:r>
    </w:p>
    <w:p w14:paraId="2833EB6B" w14:textId="212F9577" w:rsidR="0940285A" w:rsidRDefault="0940285A">
      <w:r w:rsidRPr="0940285A">
        <w:rPr>
          <w:rFonts w:ascii="Calibri" w:eastAsia="Calibri" w:hAnsi="Calibri" w:cs="Calibri"/>
          <w:sz w:val="24"/>
          <w:szCs w:val="24"/>
        </w:rPr>
        <w:t>Gud sa: Jeg er Abrahams og Isaks Gud. Dette landet som du nå ligger I, vil jeg gi til deg og dine etterkommere. Din ætt skal bli som støvet på jorden. Du skal bre deg ut mot vest og øst, mot nord og sør, og i deg og din ætt skal alle slekter på jorden velsignes. Se, jeg vil være med deg og bevare deg overalt hvor du går, og føre deg tilbake til dette landet. For jeg skal ikke forlate deg, men gjøre det jeg har lovet deg.»</w:t>
      </w:r>
    </w:p>
    <w:p w14:paraId="496F8EBD" w14:textId="2F1D169B" w:rsidR="0940285A" w:rsidRDefault="0940285A" w:rsidP="0940285A">
      <w:pPr>
        <w:rPr>
          <w:rFonts w:ascii="Calibri" w:eastAsia="Calibri" w:hAnsi="Calibri" w:cs="Calibri"/>
          <w:sz w:val="24"/>
          <w:szCs w:val="24"/>
        </w:rPr>
      </w:pPr>
      <w:r w:rsidRPr="0940285A">
        <w:rPr>
          <w:rFonts w:ascii="Calibri" w:eastAsia="Calibri" w:hAnsi="Calibri" w:cs="Calibri"/>
          <w:sz w:val="24"/>
          <w:szCs w:val="24"/>
        </w:rPr>
        <w:t>Bilde 7:</w:t>
      </w:r>
    </w:p>
    <w:p w14:paraId="38C832A4" w14:textId="48A888E1" w:rsidR="0940285A" w:rsidRDefault="0940285A">
      <w:r w:rsidRPr="0940285A">
        <w:rPr>
          <w:rFonts w:ascii="Calibri" w:eastAsia="Calibri" w:hAnsi="Calibri" w:cs="Calibri"/>
          <w:sz w:val="24"/>
          <w:szCs w:val="24"/>
        </w:rPr>
        <w:t>Da Jakob våknet, tenkte han: Gud er på dette stedet, og jeg visste det ikke! Jakob ble redd og sa: «Hvor skremmende dette stedet er! Dette må være Guds hus, her er himmelens port.»</w:t>
      </w:r>
    </w:p>
    <w:p w14:paraId="4D4E4DBC" w14:textId="541CDDE3" w:rsidR="0940285A" w:rsidRDefault="0940285A" w:rsidP="0940285A">
      <w:pPr>
        <w:rPr>
          <w:rFonts w:ascii="Calibri" w:eastAsia="Calibri" w:hAnsi="Calibri" w:cs="Calibri"/>
          <w:sz w:val="24"/>
          <w:szCs w:val="24"/>
        </w:rPr>
      </w:pPr>
      <w:r w:rsidRPr="0940285A">
        <w:rPr>
          <w:rFonts w:ascii="Calibri" w:eastAsia="Calibri" w:hAnsi="Calibri" w:cs="Calibri"/>
          <w:sz w:val="24"/>
          <w:szCs w:val="24"/>
        </w:rPr>
        <w:t>Bilde 8:</w:t>
      </w:r>
    </w:p>
    <w:p w14:paraId="4E797EA1" w14:textId="67F0ACAB" w:rsidR="0940285A" w:rsidRDefault="0940285A">
      <w:r w:rsidRPr="0940285A">
        <w:rPr>
          <w:rFonts w:ascii="Calibri" w:eastAsia="Calibri" w:hAnsi="Calibri" w:cs="Calibri"/>
          <w:sz w:val="24"/>
          <w:szCs w:val="24"/>
        </w:rPr>
        <w:t>Neste morgen reiste han opp den steinen han hadde brukt som hodepute. Han helte olje over steinen.</w:t>
      </w:r>
    </w:p>
    <w:p w14:paraId="062DB939" w14:textId="603D3475" w:rsidR="0940285A" w:rsidRDefault="0940285A" w:rsidP="0940285A">
      <w:pPr>
        <w:rPr>
          <w:rFonts w:ascii="Calibri" w:eastAsia="Calibri" w:hAnsi="Calibri" w:cs="Calibri"/>
          <w:sz w:val="24"/>
          <w:szCs w:val="24"/>
        </w:rPr>
      </w:pPr>
      <w:r w:rsidRPr="0940285A">
        <w:rPr>
          <w:rFonts w:ascii="Calibri" w:eastAsia="Calibri" w:hAnsi="Calibri" w:cs="Calibri"/>
          <w:sz w:val="24"/>
          <w:szCs w:val="24"/>
        </w:rPr>
        <w:t>Bilde 9:</w:t>
      </w:r>
    </w:p>
    <w:p w14:paraId="30EAB16F" w14:textId="2448AC8C" w:rsidR="0940285A" w:rsidRDefault="0940285A">
      <w:r w:rsidRPr="0940285A">
        <w:rPr>
          <w:rFonts w:ascii="Calibri" w:eastAsia="Calibri" w:hAnsi="Calibri" w:cs="Calibri"/>
          <w:sz w:val="24"/>
          <w:szCs w:val="24"/>
        </w:rPr>
        <w:t>Jakob kalte stedet for "Betel". Det betyr: Guds hus</w:t>
      </w:r>
    </w:p>
    <w:p w14:paraId="3989F64A" w14:textId="5F2B7270" w:rsidR="0940285A" w:rsidRDefault="0940285A" w:rsidP="0940285A">
      <w:pPr>
        <w:rPr>
          <w:rFonts w:ascii="Calibri" w:eastAsia="Calibri" w:hAnsi="Calibri" w:cs="Calibri"/>
          <w:sz w:val="24"/>
          <w:szCs w:val="24"/>
        </w:rPr>
      </w:pPr>
      <w:r w:rsidRPr="0940285A">
        <w:rPr>
          <w:rFonts w:ascii="Calibri" w:eastAsia="Calibri" w:hAnsi="Calibri" w:cs="Calibri"/>
          <w:sz w:val="24"/>
          <w:szCs w:val="24"/>
        </w:rPr>
        <w:t>Bilde 10:</w:t>
      </w:r>
    </w:p>
    <w:p w14:paraId="0AB65B80" w14:textId="32E1C40D" w:rsidR="0940285A" w:rsidRDefault="0940285A">
      <w:r w:rsidRPr="0940285A">
        <w:rPr>
          <w:rFonts w:ascii="Calibri" w:eastAsia="Calibri" w:hAnsi="Calibri" w:cs="Calibri"/>
          <w:sz w:val="24"/>
          <w:szCs w:val="24"/>
        </w:rPr>
        <w:t>Så ga Jakob dette løftet: «Om Gud er med meg og bevarer meg på veien der jeg går, om han gir meg brød å spise og klær å ha på meg og lar meg vende tilbake til farshuset mitt i fred, da skal Herren være min Gud</w:t>
      </w:r>
    </w:p>
    <w:p w14:paraId="219CD2BC" w14:textId="1FBCAF2E" w:rsidR="0940285A" w:rsidRDefault="0940285A" w:rsidP="0940285A">
      <w:pPr>
        <w:rPr>
          <w:rFonts w:ascii="Calibri" w:eastAsia="Calibri" w:hAnsi="Calibri" w:cs="Calibri"/>
          <w:sz w:val="24"/>
          <w:szCs w:val="24"/>
        </w:rPr>
      </w:pPr>
      <w:r w:rsidRPr="0940285A">
        <w:rPr>
          <w:rFonts w:ascii="Calibri" w:eastAsia="Calibri" w:hAnsi="Calibri" w:cs="Calibri"/>
          <w:sz w:val="24"/>
          <w:szCs w:val="24"/>
        </w:rPr>
        <w:t>Bilde 11:</w:t>
      </w:r>
    </w:p>
    <w:p w14:paraId="59D573CF" w14:textId="5011233A" w:rsidR="0940285A" w:rsidRDefault="0940285A">
      <w:r w:rsidRPr="0940285A">
        <w:rPr>
          <w:rFonts w:ascii="Calibri" w:eastAsia="Calibri" w:hAnsi="Calibri" w:cs="Calibri"/>
          <w:sz w:val="24"/>
          <w:szCs w:val="24"/>
        </w:rPr>
        <w:t xml:space="preserve">Så dro Jakob videre nordover mot </w:t>
      </w:r>
      <w:proofErr w:type="spellStart"/>
      <w:r w:rsidRPr="0940285A">
        <w:rPr>
          <w:rFonts w:ascii="Calibri" w:eastAsia="Calibri" w:hAnsi="Calibri" w:cs="Calibri"/>
          <w:sz w:val="24"/>
          <w:szCs w:val="24"/>
        </w:rPr>
        <w:t>Karan</w:t>
      </w:r>
      <w:proofErr w:type="spellEnd"/>
      <w:r w:rsidRPr="0940285A">
        <w:rPr>
          <w:rFonts w:ascii="Calibri" w:eastAsia="Calibri" w:hAnsi="Calibri" w:cs="Calibri"/>
          <w:sz w:val="24"/>
          <w:szCs w:val="24"/>
        </w:rPr>
        <w:t>, hvor onkelen Laban bodde med sin familie.</w:t>
      </w:r>
    </w:p>
    <w:p w14:paraId="633BBD9E" w14:textId="73CB5898" w:rsidR="0940285A" w:rsidRDefault="0940285A" w:rsidP="0940285A">
      <w:pPr>
        <w:rPr>
          <w:rFonts w:ascii="Calibri" w:eastAsia="Calibri" w:hAnsi="Calibri" w:cs="Calibri"/>
          <w:sz w:val="24"/>
          <w:szCs w:val="24"/>
        </w:rPr>
      </w:pPr>
      <w:r w:rsidRPr="0940285A">
        <w:rPr>
          <w:rFonts w:ascii="Calibri" w:eastAsia="Calibri" w:hAnsi="Calibri" w:cs="Calibri"/>
          <w:sz w:val="24"/>
          <w:szCs w:val="24"/>
        </w:rPr>
        <w:t>Bilde 12:</w:t>
      </w:r>
    </w:p>
    <w:p w14:paraId="70D3AE32" w14:textId="59747025" w:rsidR="0940285A" w:rsidRDefault="0940285A">
      <w:r w:rsidRPr="0940285A">
        <w:rPr>
          <w:rFonts w:ascii="Calibri" w:eastAsia="Calibri" w:hAnsi="Calibri" w:cs="Calibri"/>
          <w:sz w:val="24"/>
          <w:szCs w:val="24"/>
        </w:rPr>
        <w:t>Jakob ble godt tatt imot hos onkelen sin, Laban. Laban sa: «Selv om du er slektningen min, skal du ikke arbeide for meg uten betaling. Si meg hva du vil ha i lønn!»</w:t>
      </w:r>
    </w:p>
    <w:p w14:paraId="5BDC77BF" w14:textId="67693D9C" w:rsidR="0940285A" w:rsidRDefault="0940285A" w:rsidP="0940285A">
      <w:pPr>
        <w:rPr>
          <w:rFonts w:ascii="Calibri" w:eastAsia="Calibri" w:hAnsi="Calibri" w:cs="Calibri"/>
          <w:sz w:val="24"/>
          <w:szCs w:val="24"/>
        </w:rPr>
      </w:pPr>
      <w:r w:rsidRPr="0940285A">
        <w:rPr>
          <w:rFonts w:ascii="Calibri" w:eastAsia="Calibri" w:hAnsi="Calibri" w:cs="Calibri"/>
          <w:sz w:val="24"/>
          <w:szCs w:val="24"/>
        </w:rPr>
        <w:t>Bilde 13:</w:t>
      </w:r>
    </w:p>
    <w:p w14:paraId="1B8D9D21" w14:textId="7DCD92C9" w:rsidR="0940285A" w:rsidRDefault="0940285A">
      <w:r w:rsidRPr="0940285A">
        <w:rPr>
          <w:rFonts w:ascii="Calibri" w:eastAsia="Calibri" w:hAnsi="Calibri" w:cs="Calibri"/>
          <w:sz w:val="24"/>
          <w:szCs w:val="24"/>
        </w:rPr>
        <w:t>Laban hadde to døtre: den eldste het Lea, den yngste het Rakel</w:t>
      </w:r>
    </w:p>
    <w:p w14:paraId="16D64142" w14:textId="244D0F7A" w:rsidR="0940285A" w:rsidRDefault="0940285A" w:rsidP="0940285A">
      <w:pPr>
        <w:rPr>
          <w:rFonts w:ascii="Calibri" w:eastAsia="Calibri" w:hAnsi="Calibri" w:cs="Calibri"/>
          <w:sz w:val="24"/>
          <w:szCs w:val="24"/>
        </w:rPr>
      </w:pPr>
      <w:r w:rsidRPr="0940285A">
        <w:rPr>
          <w:rFonts w:ascii="Calibri" w:eastAsia="Calibri" w:hAnsi="Calibri" w:cs="Calibri"/>
          <w:sz w:val="24"/>
          <w:szCs w:val="24"/>
        </w:rPr>
        <w:t>Bilde 14:</w:t>
      </w:r>
    </w:p>
    <w:p w14:paraId="519861DB" w14:textId="6E1AF6CB" w:rsidR="0940285A" w:rsidRDefault="0940285A">
      <w:r w:rsidRPr="0940285A">
        <w:rPr>
          <w:rFonts w:ascii="Calibri" w:eastAsia="Calibri" w:hAnsi="Calibri" w:cs="Calibri"/>
          <w:sz w:val="24"/>
          <w:szCs w:val="24"/>
        </w:rPr>
        <w:t>Jakob hadde forelsket seg I den yngste, Rakel. Han sa: Jeg skal gjerne jobbe gratis for deg I syv år om jeg bare får gifte meg med Rakel!</w:t>
      </w:r>
    </w:p>
    <w:p w14:paraId="63425E61" w14:textId="105E78FA" w:rsidR="0940285A" w:rsidRDefault="0940285A" w:rsidP="0940285A">
      <w:pPr>
        <w:rPr>
          <w:rFonts w:ascii="Calibri" w:eastAsia="Calibri" w:hAnsi="Calibri" w:cs="Calibri"/>
          <w:sz w:val="24"/>
          <w:szCs w:val="24"/>
        </w:rPr>
      </w:pPr>
      <w:r w:rsidRPr="0940285A">
        <w:rPr>
          <w:rFonts w:ascii="Calibri" w:eastAsia="Calibri" w:hAnsi="Calibri" w:cs="Calibri"/>
          <w:sz w:val="24"/>
          <w:szCs w:val="24"/>
        </w:rPr>
        <w:t>Bilde 15:</w:t>
      </w:r>
    </w:p>
    <w:p w14:paraId="7A232723" w14:textId="506D5608" w:rsidR="0940285A" w:rsidRDefault="0940285A">
      <w:r w:rsidRPr="0940285A">
        <w:rPr>
          <w:rFonts w:ascii="Calibri" w:eastAsia="Calibri" w:hAnsi="Calibri" w:cs="Calibri"/>
          <w:sz w:val="24"/>
          <w:szCs w:val="24"/>
        </w:rPr>
        <w:t>Så Jakob jobbet for Laban I syv år for å kunne gifte seg med Rakel. Men han var så glad I henne, at årene bare virket som noen få dager.</w:t>
      </w:r>
    </w:p>
    <w:p w14:paraId="0023E190" w14:textId="28202155" w:rsidR="0940285A" w:rsidRDefault="0940285A" w:rsidP="0940285A">
      <w:pPr>
        <w:rPr>
          <w:rFonts w:ascii="Calibri" w:eastAsia="Calibri" w:hAnsi="Calibri" w:cs="Calibri"/>
          <w:sz w:val="24"/>
          <w:szCs w:val="24"/>
        </w:rPr>
      </w:pPr>
      <w:r w:rsidRPr="0940285A">
        <w:rPr>
          <w:rFonts w:ascii="Calibri" w:eastAsia="Calibri" w:hAnsi="Calibri" w:cs="Calibri"/>
          <w:sz w:val="24"/>
          <w:szCs w:val="24"/>
        </w:rPr>
        <w:t>Bilde 16:</w:t>
      </w:r>
    </w:p>
    <w:p w14:paraId="61616D45" w14:textId="47A949AC" w:rsidR="0940285A" w:rsidRDefault="0940285A">
      <w:r w:rsidRPr="0940285A">
        <w:rPr>
          <w:rFonts w:ascii="Calibri" w:eastAsia="Calibri" w:hAnsi="Calibri" w:cs="Calibri"/>
          <w:sz w:val="24"/>
          <w:szCs w:val="24"/>
        </w:rPr>
        <w:t>Når de syv årene var gått, holdt Laban en stor bryllupsfest. Men uten at Jakob visste det, var det Lea han giftet seg med!</w:t>
      </w:r>
    </w:p>
    <w:p w14:paraId="16261F7C" w14:textId="532C3889" w:rsidR="0940285A" w:rsidRDefault="301D7F18" w:rsidP="301D7F18">
      <w:pPr>
        <w:rPr>
          <w:rFonts w:ascii="Calibri" w:eastAsia="Calibri" w:hAnsi="Calibri" w:cs="Calibri"/>
          <w:sz w:val="24"/>
          <w:szCs w:val="24"/>
        </w:rPr>
      </w:pPr>
      <w:r w:rsidRPr="301D7F18">
        <w:rPr>
          <w:rFonts w:ascii="Calibri" w:eastAsia="Calibri" w:hAnsi="Calibri" w:cs="Calibri"/>
          <w:sz w:val="24"/>
          <w:szCs w:val="24"/>
        </w:rPr>
        <w:t>Bilde 17:</w:t>
      </w:r>
    </w:p>
    <w:p w14:paraId="7C4DD502" w14:textId="39B2F009" w:rsidR="0940285A" w:rsidRDefault="0940285A">
      <w:r w:rsidRPr="0940285A">
        <w:rPr>
          <w:rFonts w:ascii="Calibri" w:eastAsia="Calibri" w:hAnsi="Calibri" w:cs="Calibri"/>
          <w:sz w:val="24"/>
          <w:szCs w:val="24"/>
        </w:rPr>
        <w:t>Det var ikke før dagen etter at Jakob oppdaget hva som hadde skjedd.</w:t>
      </w:r>
    </w:p>
    <w:p w14:paraId="4D5F6DE4" w14:textId="39B2F009" w:rsidR="0940285A" w:rsidRDefault="0940285A" w:rsidP="0940285A">
      <w:pPr>
        <w:rPr>
          <w:rFonts w:ascii="Calibri" w:eastAsia="Calibri" w:hAnsi="Calibri" w:cs="Calibri"/>
          <w:sz w:val="24"/>
          <w:szCs w:val="24"/>
        </w:rPr>
      </w:pPr>
      <w:r w:rsidRPr="0940285A">
        <w:rPr>
          <w:rFonts w:ascii="Calibri" w:eastAsia="Calibri" w:hAnsi="Calibri" w:cs="Calibri"/>
          <w:sz w:val="24"/>
          <w:szCs w:val="24"/>
        </w:rPr>
        <w:t>Bilde 18:</w:t>
      </w:r>
    </w:p>
    <w:p w14:paraId="2AAF52E8" w14:textId="39B2F009" w:rsidR="0940285A" w:rsidRDefault="0940285A">
      <w:r w:rsidRPr="0940285A">
        <w:rPr>
          <w:rFonts w:ascii="Calibri" w:eastAsia="Calibri" w:hAnsi="Calibri" w:cs="Calibri"/>
          <w:sz w:val="24"/>
          <w:szCs w:val="24"/>
        </w:rPr>
        <w:t>Jakob gikk til Laban og sa: Hvorfor har du lurt meg? Jeg skulle jo ha giftet meg med Rakel! Laban svarte: Det er en tradisjon at den eldste søsteren gifter seg før den yngste. Men hvis du vil jobbe for meg I syv år til, skal du få gifte deg med Rakel også.</w:t>
      </w:r>
    </w:p>
    <w:p w14:paraId="4E36DCFC" w14:textId="39B2F009" w:rsidR="0940285A" w:rsidRDefault="0940285A" w:rsidP="0940285A">
      <w:pPr>
        <w:rPr>
          <w:rFonts w:ascii="Calibri" w:eastAsia="Calibri" w:hAnsi="Calibri" w:cs="Calibri"/>
          <w:sz w:val="24"/>
          <w:szCs w:val="24"/>
        </w:rPr>
      </w:pPr>
      <w:r w:rsidRPr="0940285A">
        <w:rPr>
          <w:rFonts w:ascii="Calibri" w:eastAsia="Calibri" w:hAnsi="Calibri" w:cs="Calibri"/>
          <w:sz w:val="24"/>
          <w:szCs w:val="24"/>
        </w:rPr>
        <w:t>Bilde 19:</w:t>
      </w:r>
    </w:p>
    <w:p w14:paraId="376B59AB" w14:textId="39B2F009" w:rsidR="0940285A" w:rsidRDefault="0940285A">
      <w:r w:rsidRPr="0940285A">
        <w:rPr>
          <w:rFonts w:ascii="Calibri" w:eastAsia="Calibri" w:hAnsi="Calibri" w:cs="Calibri"/>
          <w:sz w:val="24"/>
          <w:szCs w:val="24"/>
        </w:rPr>
        <w:t>Jakob gikk med på det, og en uke senere giftet han seg med Rakel også. Nå hadde Jakob to koner: Både Lea og Rakel. Siden jobbet han syv år for Laban.</w:t>
      </w:r>
    </w:p>
    <w:p w14:paraId="15DCB622" w14:textId="64F9FF19" w:rsidR="0940285A" w:rsidRDefault="0940285A" w:rsidP="0940285A">
      <w:pPr>
        <w:rPr>
          <w:rFonts w:ascii="Calibri" w:eastAsia="Calibri" w:hAnsi="Calibri" w:cs="Calibri"/>
          <w:sz w:val="24"/>
          <w:szCs w:val="24"/>
        </w:rPr>
      </w:pPr>
      <w:r w:rsidRPr="0940285A">
        <w:rPr>
          <w:rFonts w:ascii="Calibri" w:eastAsia="Calibri" w:hAnsi="Calibri" w:cs="Calibri"/>
          <w:sz w:val="24"/>
          <w:szCs w:val="24"/>
        </w:rPr>
        <w:t>Bilde 20:</w:t>
      </w:r>
    </w:p>
    <w:p w14:paraId="54836979" w14:textId="6D6420FE" w:rsidR="0940285A" w:rsidRDefault="301D7F18">
      <w:r w:rsidRPr="301D7F18">
        <w:rPr>
          <w:rFonts w:ascii="Calibri" w:eastAsia="Calibri" w:hAnsi="Calibri" w:cs="Calibri"/>
          <w:sz w:val="24"/>
          <w:szCs w:val="24"/>
        </w:rPr>
        <w:t>Gud så at Jakob var mer glad i Rakel enn i Lea. Gud trøstet Lea og gav henne seks sønner og en datter. Rakel måtte vente i mange år før hun fikk en sønn. Hun kalte ham for Josef.</w:t>
      </w:r>
    </w:p>
    <w:p w14:paraId="1D7D84A3" w14:textId="053938F4" w:rsidR="0940285A" w:rsidRDefault="0940285A" w:rsidP="0940285A">
      <w:pPr>
        <w:rPr>
          <w:rFonts w:ascii="Calibri" w:eastAsia="Calibri" w:hAnsi="Calibri" w:cs="Calibri"/>
          <w:sz w:val="24"/>
          <w:szCs w:val="24"/>
        </w:rPr>
      </w:pPr>
      <w:r w:rsidRPr="0940285A">
        <w:rPr>
          <w:rFonts w:ascii="Calibri" w:eastAsia="Calibri" w:hAnsi="Calibri" w:cs="Calibri"/>
          <w:sz w:val="24"/>
          <w:szCs w:val="24"/>
        </w:rPr>
        <w:t>Bilde 21:</w:t>
      </w:r>
    </w:p>
    <w:p w14:paraId="2A558369" w14:textId="19932AAA" w:rsidR="0940285A" w:rsidRDefault="0940285A">
      <w:r w:rsidRPr="0940285A">
        <w:rPr>
          <w:rFonts w:ascii="Calibri" w:eastAsia="Calibri" w:hAnsi="Calibri" w:cs="Calibri"/>
          <w:sz w:val="24"/>
          <w:szCs w:val="24"/>
        </w:rPr>
        <w:t xml:space="preserve">Jakob jobbet for Laban i over 20 år. Så sa Gud til Jakob: Dra tilbake til landet der du kommer fra. Lea og Rakel var enige i å bryte opp. På veien sørover fikk Jakob høre at </w:t>
      </w:r>
      <w:proofErr w:type="spellStart"/>
      <w:r w:rsidRPr="0940285A">
        <w:rPr>
          <w:rFonts w:ascii="Calibri" w:eastAsia="Calibri" w:hAnsi="Calibri" w:cs="Calibri"/>
          <w:sz w:val="24"/>
          <w:szCs w:val="24"/>
        </w:rPr>
        <w:t>Esau</w:t>
      </w:r>
      <w:proofErr w:type="spellEnd"/>
      <w:r w:rsidRPr="0940285A">
        <w:rPr>
          <w:rFonts w:ascii="Calibri" w:eastAsia="Calibri" w:hAnsi="Calibri" w:cs="Calibri"/>
          <w:sz w:val="24"/>
          <w:szCs w:val="24"/>
        </w:rPr>
        <w:t xml:space="preserve"> kom imot ham med 400 mann. Jakob ble veldig redd. Han plukket ut flere hundre sauer og geiter, pluss kameler, kuer og esler og sendte dem i forveien sammen med noen av tjenerne sine. Dette skulle være en gave til </w:t>
      </w:r>
      <w:proofErr w:type="spellStart"/>
      <w:r w:rsidRPr="0940285A">
        <w:rPr>
          <w:rFonts w:ascii="Calibri" w:eastAsia="Calibri" w:hAnsi="Calibri" w:cs="Calibri"/>
          <w:sz w:val="24"/>
          <w:szCs w:val="24"/>
        </w:rPr>
        <w:t>Esau</w:t>
      </w:r>
      <w:proofErr w:type="spellEnd"/>
      <w:r w:rsidRPr="0940285A">
        <w:rPr>
          <w:rFonts w:ascii="Calibri" w:eastAsia="Calibri" w:hAnsi="Calibri" w:cs="Calibri"/>
          <w:sz w:val="24"/>
          <w:szCs w:val="24"/>
        </w:rPr>
        <w:t>.</w:t>
      </w:r>
    </w:p>
    <w:p w14:paraId="3A86C558" w14:textId="23317E9B" w:rsidR="0940285A" w:rsidRDefault="0940285A" w:rsidP="0940285A">
      <w:pPr>
        <w:rPr>
          <w:rFonts w:ascii="Calibri" w:eastAsia="Calibri" w:hAnsi="Calibri" w:cs="Calibri"/>
          <w:sz w:val="24"/>
          <w:szCs w:val="24"/>
        </w:rPr>
      </w:pPr>
      <w:r w:rsidRPr="0940285A">
        <w:rPr>
          <w:rFonts w:ascii="Calibri" w:eastAsia="Calibri" w:hAnsi="Calibri" w:cs="Calibri"/>
          <w:sz w:val="24"/>
          <w:szCs w:val="24"/>
        </w:rPr>
        <w:t>Bilde 22:</w:t>
      </w:r>
    </w:p>
    <w:p w14:paraId="51123CEA" w14:textId="133DEB59" w:rsidR="0940285A" w:rsidRDefault="0940285A">
      <w:r w:rsidRPr="0940285A">
        <w:rPr>
          <w:rFonts w:ascii="Calibri" w:eastAsia="Calibri" w:hAnsi="Calibri" w:cs="Calibri"/>
          <w:sz w:val="24"/>
          <w:szCs w:val="24"/>
        </w:rPr>
        <w:t>Da de kom til Jordanelven, ble Jakob alene igjen. Da kom det en mann som kjempet med ham hele natten. Jakob sa: Jeg slipper deg ikke før du velsigner meg. Den fremmede svarte: Du skal ikke lenger hete Jakob, men Israel. For du har kjempet med Gud med mennesker og vunnet.</w:t>
      </w:r>
    </w:p>
    <w:p w14:paraId="5188365B" w14:textId="7F10B345" w:rsidR="0940285A" w:rsidRDefault="0940285A" w:rsidP="0940285A">
      <w:pPr>
        <w:rPr>
          <w:rFonts w:ascii="Calibri" w:eastAsia="Calibri" w:hAnsi="Calibri" w:cs="Calibri"/>
          <w:sz w:val="24"/>
          <w:szCs w:val="24"/>
        </w:rPr>
      </w:pPr>
      <w:r w:rsidRPr="0940285A">
        <w:rPr>
          <w:rFonts w:ascii="Calibri" w:eastAsia="Calibri" w:hAnsi="Calibri" w:cs="Calibri"/>
          <w:sz w:val="24"/>
          <w:szCs w:val="24"/>
        </w:rPr>
        <w:t>Bilde 23:</w:t>
      </w:r>
    </w:p>
    <w:p w14:paraId="61A0D667" w14:textId="4181524B" w:rsidR="0940285A" w:rsidRDefault="0F3860F2">
      <w:r w:rsidRPr="0F3860F2">
        <w:rPr>
          <w:rFonts w:ascii="Calibri" w:eastAsia="Calibri" w:hAnsi="Calibri" w:cs="Calibri"/>
          <w:sz w:val="24"/>
          <w:szCs w:val="24"/>
        </w:rPr>
        <w:t xml:space="preserve">Neste dag fikk Jakob se </w:t>
      </w:r>
      <w:proofErr w:type="spellStart"/>
      <w:r w:rsidRPr="0F3860F2">
        <w:rPr>
          <w:rFonts w:ascii="Calibri" w:eastAsia="Calibri" w:hAnsi="Calibri" w:cs="Calibri"/>
          <w:sz w:val="24"/>
          <w:szCs w:val="24"/>
        </w:rPr>
        <w:t>Esau</w:t>
      </w:r>
      <w:proofErr w:type="spellEnd"/>
      <w:r w:rsidRPr="0F3860F2">
        <w:rPr>
          <w:rFonts w:ascii="Calibri" w:eastAsia="Calibri" w:hAnsi="Calibri" w:cs="Calibri"/>
          <w:sz w:val="24"/>
          <w:szCs w:val="24"/>
        </w:rPr>
        <w:t xml:space="preserve"> komme mot seg. Jakob bøyde seg til jorden. Hvordan ville </w:t>
      </w:r>
      <w:proofErr w:type="spellStart"/>
      <w:r w:rsidRPr="0F3860F2">
        <w:rPr>
          <w:rFonts w:ascii="Calibri" w:eastAsia="Calibri" w:hAnsi="Calibri" w:cs="Calibri"/>
          <w:sz w:val="24"/>
          <w:szCs w:val="24"/>
        </w:rPr>
        <w:t>Esau</w:t>
      </w:r>
      <w:proofErr w:type="spellEnd"/>
      <w:r w:rsidRPr="0F3860F2">
        <w:rPr>
          <w:rFonts w:ascii="Calibri" w:eastAsia="Calibri" w:hAnsi="Calibri" w:cs="Calibri"/>
          <w:sz w:val="24"/>
          <w:szCs w:val="24"/>
        </w:rPr>
        <w:t xml:space="preserve"> ta imot dem? Var han </w:t>
      </w:r>
      <w:proofErr w:type="spellStart"/>
      <w:r w:rsidRPr="0F3860F2">
        <w:rPr>
          <w:rFonts w:ascii="Calibri" w:eastAsia="Calibri" w:hAnsi="Calibri" w:cs="Calibri"/>
          <w:sz w:val="24"/>
          <w:szCs w:val="24"/>
        </w:rPr>
        <w:t>fremdels</w:t>
      </w:r>
      <w:proofErr w:type="spellEnd"/>
      <w:r w:rsidRPr="0F3860F2">
        <w:rPr>
          <w:rFonts w:ascii="Calibri" w:eastAsia="Calibri" w:hAnsi="Calibri" w:cs="Calibri"/>
          <w:sz w:val="24"/>
          <w:szCs w:val="24"/>
        </w:rPr>
        <w:t xml:space="preserve"> sint?</w:t>
      </w:r>
    </w:p>
    <w:p w14:paraId="388AE0E6" w14:textId="1DF8D635" w:rsidR="0940285A" w:rsidRDefault="0940285A" w:rsidP="0940285A">
      <w:pPr>
        <w:rPr>
          <w:rFonts w:ascii="Calibri" w:eastAsia="Calibri" w:hAnsi="Calibri" w:cs="Calibri"/>
          <w:sz w:val="24"/>
          <w:szCs w:val="24"/>
        </w:rPr>
      </w:pPr>
      <w:r w:rsidRPr="0940285A">
        <w:rPr>
          <w:rFonts w:ascii="Calibri" w:eastAsia="Calibri" w:hAnsi="Calibri" w:cs="Calibri"/>
          <w:sz w:val="24"/>
          <w:szCs w:val="24"/>
        </w:rPr>
        <w:t>Bilde 24:</w:t>
      </w:r>
    </w:p>
    <w:p w14:paraId="27D1833B" w14:textId="4EE827A1" w:rsidR="0940285A" w:rsidRDefault="0F3860F2">
      <w:r w:rsidRPr="0F3860F2">
        <w:rPr>
          <w:rFonts w:ascii="Calibri" w:eastAsia="Calibri" w:hAnsi="Calibri" w:cs="Calibri"/>
          <w:sz w:val="24"/>
          <w:szCs w:val="24"/>
        </w:rPr>
        <w:t xml:space="preserve">Men </w:t>
      </w:r>
      <w:proofErr w:type="spellStart"/>
      <w:r w:rsidRPr="0F3860F2">
        <w:rPr>
          <w:rFonts w:ascii="Calibri" w:eastAsia="Calibri" w:hAnsi="Calibri" w:cs="Calibri"/>
          <w:sz w:val="24"/>
          <w:szCs w:val="24"/>
        </w:rPr>
        <w:t>Esau</w:t>
      </w:r>
      <w:proofErr w:type="spellEnd"/>
      <w:r w:rsidRPr="0F3860F2">
        <w:rPr>
          <w:rFonts w:ascii="Calibri" w:eastAsia="Calibri" w:hAnsi="Calibri" w:cs="Calibri"/>
          <w:sz w:val="24"/>
          <w:szCs w:val="24"/>
        </w:rPr>
        <w:t xml:space="preserve"> kom springende mot Jakob og kysset ham. Begge brødrene klemte hverandre og gråt. </w:t>
      </w:r>
      <w:proofErr w:type="spellStart"/>
      <w:r w:rsidRPr="0F3860F2">
        <w:rPr>
          <w:rFonts w:ascii="Calibri" w:eastAsia="Calibri" w:hAnsi="Calibri" w:cs="Calibri"/>
          <w:sz w:val="24"/>
          <w:szCs w:val="24"/>
        </w:rPr>
        <w:t>Esau</w:t>
      </w:r>
      <w:proofErr w:type="spellEnd"/>
      <w:r w:rsidRPr="0F3860F2">
        <w:rPr>
          <w:rFonts w:ascii="Calibri" w:eastAsia="Calibri" w:hAnsi="Calibri" w:cs="Calibri"/>
          <w:sz w:val="24"/>
          <w:szCs w:val="24"/>
        </w:rPr>
        <w:t xml:space="preserve"> var ikke sint lenger.</w:t>
      </w:r>
    </w:p>
    <w:p w14:paraId="748D16C1" w14:textId="0531A08E" w:rsidR="0F3860F2" w:rsidRDefault="0F3860F2" w:rsidP="0F3860F2">
      <w:pPr>
        <w:rPr>
          <w:rFonts w:ascii="Calibri" w:eastAsia="Calibri" w:hAnsi="Calibri" w:cs="Calibri"/>
          <w:sz w:val="24"/>
          <w:szCs w:val="24"/>
        </w:rPr>
      </w:pPr>
    </w:p>
    <w:p w14:paraId="767156A2" w14:textId="7886382D" w:rsidR="0F3860F2" w:rsidRDefault="1E1B1ED6" w:rsidP="1E1B1ED6">
      <w:pPr>
        <w:pStyle w:val="Overskrift2"/>
        <w:rPr>
          <w:rFonts w:asciiTheme="minorHAnsi" w:eastAsiaTheme="minorEastAsia" w:hAnsiTheme="minorHAnsi" w:cstheme="minorBidi"/>
          <w:b/>
          <w:bCs/>
          <w:color w:val="auto"/>
        </w:rPr>
      </w:pPr>
      <w:bookmarkStart w:id="11" w:name="_Toc24987629"/>
      <w:r w:rsidRPr="1E1B1ED6">
        <w:rPr>
          <w:rFonts w:asciiTheme="minorHAnsi" w:eastAsiaTheme="minorEastAsia" w:hAnsiTheme="minorHAnsi" w:cstheme="minorBidi"/>
          <w:b/>
          <w:bCs/>
          <w:color w:val="auto"/>
        </w:rPr>
        <w:t>Alternativ 2: Formidling ved hjelp av bibelvandring.</w:t>
      </w:r>
      <w:bookmarkEnd w:id="11"/>
      <w:r w:rsidRPr="1E1B1ED6">
        <w:rPr>
          <w:rFonts w:asciiTheme="minorHAnsi" w:eastAsiaTheme="minorEastAsia" w:hAnsiTheme="minorHAnsi" w:cstheme="minorBidi"/>
          <w:b/>
          <w:bCs/>
          <w:color w:val="auto"/>
        </w:rPr>
        <w:t xml:space="preserve"> </w:t>
      </w:r>
    </w:p>
    <w:p w14:paraId="3450E6E5" w14:textId="3C8FB52F" w:rsidR="1E1B1ED6" w:rsidRDefault="1E1B1ED6" w:rsidP="1E1B1ED6">
      <w:pPr>
        <w:rPr>
          <w:rFonts w:ascii="Calibri" w:eastAsia="Calibri" w:hAnsi="Calibri" w:cs="Calibri"/>
          <w:sz w:val="24"/>
          <w:szCs w:val="24"/>
        </w:rPr>
      </w:pPr>
    </w:p>
    <w:p w14:paraId="31800B20" w14:textId="7580BB80" w:rsidR="0F3860F2" w:rsidRDefault="04FD87E9" w:rsidP="04FD87E9">
      <w:pPr>
        <w:rPr>
          <w:rFonts w:ascii="Calibri" w:eastAsia="Calibri" w:hAnsi="Calibri" w:cs="Calibri"/>
          <w:sz w:val="24"/>
          <w:szCs w:val="24"/>
        </w:rPr>
      </w:pPr>
      <w:r w:rsidRPr="04FD87E9">
        <w:rPr>
          <w:rFonts w:ascii="Calibri" w:eastAsia="Calibri" w:hAnsi="Calibri" w:cs="Calibri"/>
          <w:sz w:val="24"/>
          <w:szCs w:val="24"/>
        </w:rPr>
        <w:t xml:space="preserve">En bibelvandring er en spesielt god formidlingsform for historien om Jakob. Jakob er en vandrer. Han går langt for å komme til </w:t>
      </w:r>
      <w:proofErr w:type="spellStart"/>
      <w:r w:rsidRPr="04FD87E9">
        <w:rPr>
          <w:rFonts w:ascii="Calibri" w:eastAsia="Calibri" w:hAnsi="Calibri" w:cs="Calibri"/>
          <w:sz w:val="24"/>
          <w:szCs w:val="24"/>
        </w:rPr>
        <w:t>Karan</w:t>
      </w:r>
      <w:proofErr w:type="spellEnd"/>
      <w:r w:rsidRPr="04FD87E9">
        <w:rPr>
          <w:rFonts w:ascii="Calibri" w:eastAsia="Calibri" w:hAnsi="Calibri" w:cs="Calibri"/>
          <w:sz w:val="24"/>
          <w:szCs w:val="24"/>
        </w:rPr>
        <w:t xml:space="preserve"> og hjem igjen. Og han går en lang vei med Gud før han endelig overgir seg og kan forsones med broren </w:t>
      </w:r>
      <w:proofErr w:type="spellStart"/>
      <w:r w:rsidRPr="04FD87E9">
        <w:rPr>
          <w:rFonts w:ascii="Calibri" w:eastAsia="Calibri" w:hAnsi="Calibri" w:cs="Calibri"/>
          <w:sz w:val="24"/>
          <w:szCs w:val="24"/>
        </w:rPr>
        <w:t>Esau</w:t>
      </w:r>
      <w:proofErr w:type="spellEnd"/>
      <w:r w:rsidRPr="04FD87E9">
        <w:rPr>
          <w:rFonts w:ascii="Calibri" w:eastAsia="Calibri" w:hAnsi="Calibri" w:cs="Calibri"/>
          <w:sz w:val="24"/>
          <w:szCs w:val="24"/>
        </w:rPr>
        <w:t xml:space="preserve">. </w:t>
      </w:r>
    </w:p>
    <w:p w14:paraId="25DEA694" w14:textId="5EC78824" w:rsidR="04FD87E9" w:rsidRDefault="1E1B1ED6" w:rsidP="1E1B1ED6">
      <w:pPr>
        <w:rPr>
          <w:rFonts w:ascii="Calibri" w:eastAsia="Calibri" w:hAnsi="Calibri" w:cs="Calibri"/>
          <w:sz w:val="24"/>
          <w:szCs w:val="24"/>
        </w:rPr>
      </w:pPr>
      <w:r w:rsidRPr="1E1B1ED6">
        <w:rPr>
          <w:rFonts w:ascii="Calibri" w:eastAsia="Calibri" w:hAnsi="Calibri" w:cs="Calibri"/>
          <w:sz w:val="24"/>
          <w:szCs w:val="24"/>
        </w:rPr>
        <w:t xml:space="preserve">Bibelvandringen lar oss gå i Jakobs fotspor, fra konflikter og løgner hjemme i Negev-ørkenen, via gudsåpenbaringen i Betel og til </w:t>
      </w:r>
      <w:proofErr w:type="spellStart"/>
      <w:r w:rsidRPr="1E1B1ED6">
        <w:rPr>
          <w:rFonts w:ascii="Calibri" w:eastAsia="Calibri" w:hAnsi="Calibri" w:cs="Calibri"/>
          <w:sz w:val="24"/>
          <w:szCs w:val="24"/>
        </w:rPr>
        <w:t>Karan</w:t>
      </w:r>
      <w:proofErr w:type="spellEnd"/>
      <w:r w:rsidRPr="1E1B1ED6">
        <w:rPr>
          <w:rFonts w:ascii="Calibri" w:eastAsia="Calibri" w:hAnsi="Calibri" w:cs="Calibri"/>
          <w:sz w:val="24"/>
          <w:szCs w:val="24"/>
        </w:rPr>
        <w:t xml:space="preserve">. Hos onkelen Laban erfarer Jakob selv hvordan det føles å bli bedratt. Han får øve seg i tålmodighet og utholdenhet. Og til sist er han klar for å dra hjemover igjen. Det er kampen med Gud, der Jakob seirer ved å be om nåde, (Hosea 12,5) som gjør ham i stand til å </w:t>
      </w:r>
      <w:r w:rsidR="003F6ED0">
        <w:rPr>
          <w:rFonts w:ascii="Calibri" w:eastAsia="Calibri" w:hAnsi="Calibri" w:cs="Calibri"/>
          <w:sz w:val="24"/>
          <w:szCs w:val="24"/>
        </w:rPr>
        <w:t>b</w:t>
      </w:r>
      <w:r w:rsidR="00FE0D61">
        <w:rPr>
          <w:rFonts w:ascii="Calibri" w:eastAsia="Calibri" w:hAnsi="Calibri" w:cs="Calibri"/>
          <w:sz w:val="24"/>
          <w:szCs w:val="24"/>
        </w:rPr>
        <w:t xml:space="preserve">li forsonet </w:t>
      </w:r>
      <w:r w:rsidRPr="1E1B1ED6">
        <w:rPr>
          <w:rFonts w:ascii="Calibri" w:eastAsia="Calibri" w:hAnsi="Calibri" w:cs="Calibri"/>
          <w:sz w:val="24"/>
          <w:szCs w:val="24"/>
        </w:rPr>
        <w:t xml:space="preserve">med </w:t>
      </w:r>
      <w:proofErr w:type="spellStart"/>
      <w:r w:rsidRPr="1E1B1ED6">
        <w:rPr>
          <w:rFonts w:ascii="Calibri" w:eastAsia="Calibri" w:hAnsi="Calibri" w:cs="Calibri"/>
          <w:sz w:val="24"/>
          <w:szCs w:val="24"/>
        </w:rPr>
        <w:t>Esau</w:t>
      </w:r>
      <w:proofErr w:type="spellEnd"/>
      <w:r w:rsidRPr="1E1B1ED6">
        <w:rPr>
          <w:rFonts w:ascii="Calibri" w:eastAsia="Calibri" w:hAnsi="Calibri" w:cs="Calibri"/>
          <w:sz w:val="24"/>
          <w:szCs w:val="24"/>
        </w:rPr>
        <w:t>.</w:t>
      </w:r>
    </w:p>
    <w:p w14:paraId="686F6A97" w14:textId="5012AE3D" w:rsidR="04FD87E9" w:rsidRDefault="04FD87E9" w:rsidP="04FD87E9">
      <w:pPr>
        <w:rPr>
          <w:rFonts w:ascii="Calibri" w:eastAsia="Calibri" w:hAnsi="Calibri" w:cs="Calibri"/>
          <w:b/>
          <w:bCs/>
          <w:sz w:val="24"/>
          <w:szCs w:val="24"/>
        </w:rPr>
      </w:pPr>
      <w:r w:rsidRPr="04FD87E9">
        <w:rPr>
          <w:rFonts w:ascii="Calibri" w:eastAsia="Calibri" w:hAnsi="Calibri" w:cs="Calibri"/>
          <w:b/>
          <w:bCs/>
          <w:sz w:val="24"/>
          <w:szCs w:val="24"/>
        </w:rPr>
        <w:t>Praktisk gjennomføring:</w:t>
      </w:r>
    </w:p>
    <w:p w14:paraId="2D2773A0" w14:textId="6A2859C8" w:rsidR="0F3860F2" w:rsidRDefault="04FD87E9" w:rsidP="0F3860F2">
      <w:pPr>
        <w:rPr>
          <w:rFonts w:ascii="Calibri" w:eastAsia="Calibri" w:hAnsi="Calibri" w:cs="Calibri"/>
          <w:b/>
          <w:bCs/>
          <w:sz w:val="24"/>
          <w:szCs w:val="24"/>
        </w:rPr>
      </w:pPr>
      <w:r w:rsidRPr="04FD87E9">
        <w:rPr>
          <w:rFonts w:ascii="Calibri" w:eastAsia="Calibri" w:hAnsi="Calibri" w:cs="Calibri"/>
          <w:sz w:val="24"/>
          <w:szCs w:val="24"/>
        </w:rPr>
        <w:t>Denne vandringen har fem poster og kan med fordel gjennomføres utendørs. Størst effekt får man om man har mulighet til å gjennomføre vandringen mens det er mørkt eller skumring ute. Da kan man bruke lykter til å vise veien mellom postene.</w:t>
      </w:r>
    </w:p>
    <w:p w14:paraId="6DACF1A2" w14:textId="2BCC180D" w:rsidR="0F3860F2" w:rsidRDefault="1E1B1ED6" w:rsidP="1E1B1ED6">
      <w:pPr>
        <w:rPr>
          <w:rFonts w:ascii="Calibri" w:eastAsia="Calibri" w:hAnsi="Calibri" w:cs="Calibri"/>
          <w:sz w:val="24"/>
          <w:szCs w:val="24"/>
        </w:rPr>
      </w:pPr>
      <w:r w:rsidRPr="1E1B1ED6">
        <w:rPr>
          <w:rFonts w:ascii="Calibri" w:eastAsia="Calibri" w:hAnsi="Calibri" w:cs="Calibri"/>
          <w:sz w:val="24"/>
          <w:szCs w:val="24"/>
        </w:rPr>
        <w:t xml:space="preserve">Plasser postene et stykke unna hverandre, slik at barna får oppleve å vandre mellom postene. Bruk mulighetene som uterommet gir. En grusbane kan fungere som ørkenområdet Jakob gikk gjennom. Har du en bekk i nærheten av leirstedet, kan dere late som om dette er Jordanelven som Jakob må krysse. Forsoningen mellom Jakob og </w:t>
      </w:r>
      <w:proofErr w:type="spellStart"/>
      <w:r w:rsidRPr="1E1B1ED6">
        <w:rPr>
          <w:rFonts w:ascii="Calibri" w:eastAsia="Calibri" w:hAnsi="Calibri" w:cs="Calibri"/>
          <w:sz w:val="24"/>
          <w:szCs w:val="24"/>
        </w:rPr>
        <w:t>Esau</w:t>
      </w:r>
      <w:proofErr w:type="spellEnd"/>
      <w:r w:rsidRPr="1E1B1ED6">
        <w:rPr>
          <w:rFonts w:ascii="Calibri" w:eastAsia="Calibri" w:hAnsi="Calibri" w:cs="Calibri"/>
          <w:sz w:val="24"/>
          <w:szCs w:val="24"/>
        </w:rPr>
        <w:t xml:space="preserve"> skjer i nærheten av Jordanelven. Plasser om mulig postene i en slags sirkel, slik at post tre, </w:t>
      </w:r>
      <w:proofErr w:type="spellStart"/>
      <w:r w:rsidRPr="1E1B1ED6">
        <w:rPr>
          <w:rFonts w:ascii="Calibri" w:eastAsia="Calibri" w:hAnsi="Calibri" w:cs="Calibri"/>
          <w:sz w:val="24"/>
          <w:szCs w:val="24"/>
        </w:rPr>
        <w:t>Karan</w:t>
      </w:r>
      <w:proofErr w:type="spellEnd"/>
      <w:r w:rsidRPr="1E1B1ED6">
        <w:rPr>
          <w:rFonts w:ascii="Calibri" w:eastAsia="Calibri" w:hAnsi="Calibri" w:cs="Calibri"/>
          <w:sz w:val="24"/>
          <w:szCs w:val="24"/>
        </w:rPr>
        <w:t xml:space="preserve">, ligger lengst unna post en, Rebekkas og Isaks hjemsted. </w:t>
      </w:r>
    </w:p>
    <w:p w14:paraId="6ED4C5ED" w14:textId="0750DCCE" w:rsidR="0F3860F2" w:rsidRDefault="04FD87E9" w:rsidP="0F3860F2">
      <w:pPr>
        <w:rPr>
          <w:rFonts w:ascii="Calibri" w:eastAsia="Calibri" w:hAnsi="Calibri" w:cs="Calibri"/>
          <w:sz w:val="24"/>
          <w:szCs w:val="24"/>
        </w:rPr>
      </w:pPr>
      <w:r w:rsidRPr="04FD87E9">
        <w:rPr>
          <w:rFonts w:ascii="Calibri" w:eastAsia="Calibri" w:hAnsi="Calibri" w:cs="Calibri"/>
          <w:sz w:val="24"/>
          <w:szCs w:val="24"/>
        </w:rPr>
        <w:t>En grillhytte eller lavvo kan fungere som hjem for Rebekka og Isak. I mangel på noe annet, kan du lage et telt av en presenning eller et pledd.</w:t>
      </w:r>
    </w:p>
    <w:p w14:paraId="1554B75E" w14:textId="1A49E474" w:rsidR="0F3860F2" w:rsidRDefault="04FD87E9" w:rsidP="0F3860F2">
      <w:pPr>
        <w:rPr>
          <w:rFonts w:ascii="Calibri" w:eastAsia="Calibri" w:hAnsi="Calibri" w:cs="Calibri"/>
          <w:sz w:val="24"/>
          <w:szCs w:val="24"/>
        </w:rPr>
      </w:pPr>
      <w:r w:rsidRPr="04FD87E9">
        <w:rPr>
          <w:rFonts w:ascii="Calibri" w:eastAsia="Calibri" w:hAnsi="Calibri" w:cs="Calibri"/>
          <w:sz w:val="24"/>
          <w:szCs w:val="24"/>
        </w:rPr>
        <w:t xml:space="preserve">Om du har flere ledere å spille på, kan dere lage små rollespill på hver av postene. Bruk gjerne barna som statister. For eksempel kan to ledere spille </w:t>
      </w:r>
      <w:proofErr w:type="spellStart"/>
      <w:r w:rsidRPr="04FD87E9">
        <w:rPr>
          <w:rFonts w:ascii="Calibri" w:eastAsia="Calibri" w:hAnsi="Calibri" w:cs="Calibri"/>
          <w:sz w:val="24"/>
          <w:szCs w:val="24"/>
        </w:rPr>
        <w:t>Esau</w:t>
      </w:r>
      <w:proofErr w:type="spellEnd"/>
      <w:r w:rsidRPr="04FD87E9">
        <w:rPr>
          <w:rFonts w:ascii="Calibri" w:eastAsia="Calibri" w:hAnsi="Calibri" w:cs="Calibri"/>
          <w:sz w:val="24"/>
          <w:szCs w:val="24"/>
        </w:rPr>
        <w:t xml:space="preserve"> og Jakob som forsones, mens barna står i bakgrunnen og spille storfamilien til Jakob. </w:t>
      </w:r>
    </w:p>
    <w:p w14:paraId="3817E673" w14:textId="31D7C32D" w:rsidR="0F3860F2" w:rsidRDefault="04FD87E9" w:rsidP="04FD87E9">
      <w:pPr>
        <w:rPr>
          <w:rFonts w:ascii="Calibri" w:eastAsia="Calibri" w:hAnsi="Calibri" w:cs="Calibri"/>
          <w:sz w:val="24"/>
          <w:szCs w:val="24"/>
        </w:rPr>
      </w:pPr>
      <w:r w:rsidRPr="04FD87E9">
        <w:rPr>
          <w:rFonts w:ascii="Calibri" w:eastAsia="Calibri" w:hAnsi="Calibri" w:cs="Calibri"/>
          <w:sz w:val="24"/>
          <w:szCs w:val="24"/>
        </w:rPr>
        <w:t xml:space="preserve"> Alternativt kan du ganske enkelt gjenfortelle historien selv på hver av postene. </w:t>
      </w:r>
    </w:p>
    <w:p w14:paraId="240591A8" w14:textId="2CC1867D" w:rsidR="0940285A" w:rsidRDefault="0940285A" w:rsidP="301D7F18">
      <w:pPr>
        <w:rPr>
          <w:rFonts w:ascii="Calibri" w:eastAsia="Calibri" w:hAnsi="Calibri" w:cs="Calibri"/>
          <w:sz w:val="24"/>
          <w:szCs w:val="24"/>
        </w:rPr>
      </w:pPr>
    </w:p>
    <w:tbl>
      <w:tblPr>
        <w:tblStyle w:val="Tabellrutenett"/>
        <w:tblW w:w="9072" w:type="dxa"/>
        <w:tblLayout w:type="fixed"/>
        <w:tblLook w:val="06A0" w:firstRow="1" w:lastRow="0" w:firstColumn="1" w:lastColumn="0" w:noHBand="1" w:noVBand="1"/>
      </w:tblPr>
      <w:tblGrid>
        <w:gridCol w:w="1331"/>
        <w:gridCol w:w="2333"/>
        <w:gridCol w:w="2704"/>
        <w:gridCol w:w="2704"/>
      </w:tblGrid>
      <w:tr w:rsidR="0F3860F2" w14:paraId="2A871E7A" w14:textId="77777777" w:rsidTr="1E1B1ED6">
        <w:tc>
          <w:tcPr>
            <w:tcW w:w="1331" w:type="dxa"/>
          </w:tcPr>
          <w:p w14:paraId="4CD23961" w14:textId="3F45B91F" w:rsidR="0F3860F2" w:rsidRDefault="04FD87E9" w:rsidP="04FD87E9">
            <w:pPr>
              <w:rPr>
                <w:b/>
                <w:bCs/>
              </w:rPr>
            </w:pPr>
            <w:r w:rsidRPr="04FD87E9">
              <w:rPr>
                <w:b/>
                <w:bCs/>
              </w:rPr>
              <w:t>Post:</w:t>
            </w:r>
          </w:p>
        </w:tc>
        <w:tc>
          <w:tcPr>
            <w:tcW w:w="2333" w:type="dxa"/>
          </w:tcPr>
          <w:p w14:paraId="0EC19A2F" w14:textId="5DCB1698" w:rsidR="0F3860F2" w:rsidRDefault="04FD87E9" w:rsidP="04FD87E9">
            <w:pPr>
              <w:rPr>
                <w:b/>
                <w:bCs/>
              </w:rPr>
            </w:pPr>
            <w:r w:rsidRPr="04FD87E9">
              <w:rPr>
                <w:b/>
                <w:bCs/>
              </w:rPr>
              <w:t>Tema</w:t>
            </w:r>
          </w:p>
        </w:tc>
        <w:tc>
          <w:tcPr>
            <w:tcW w:w="2704" w:type="dxa"/>
          </w:tcPr>
          <w:p w14:paraId="437C0CB7" w14:textId="362AA5A4" w:rsidR="04FD87E9" w:rsidRDefault="04FD87E9" w:rsidP="04FD87E9">
            <w:pPr>
              <w:rPr>
                <w:b/>
                <w:bCs/>
              </w:rPr>
            </w:pPr>
            <w:r w:rsidRPr="04FD87E9">
              <w:rPr>
                <w:b/>
                <w:bCs/>
              </w:rPr>
              <w:t>Utstyr:</w:t>
            </w:r>
          </w:p>
        </w:tc>
        <w:tc>
          <w:tcPr>
            <w:tcW w:w="2704" w:type="dxa"/>
          </w:tcPr>
          <w:p w14:paraId="65521EA5" w14:textId="6893FE4F" w:rsidR="1E1B1ED6" w:rsidRDefault="1E1B1ED6" w:rsidP="1E1B1ED6">
            <w:pPr>
              <w:rPr>
                <w:b/>
                <w:bCs/>
              </w:rPr>
            </w:pPr>
            <w:r w:rsidRPr="1E1B1ED6">
              <w:rPr>
                <w:b/>
                <w:bCs/>
              </w:rPr>
              <w:t>Gjennomføring</w:t>
            </w:r>
          </w:p>
        </w:tc>
      </w:tr>
      <w:tr w:rsidR="0F3860F2" w14:paraId="6589A4BE" w14:textId="77777777" w:rsidTr="1E1B1ED6">
        <w:tc>
          <w:tcPr>
            <w:tcW w:w="1331" w:type="dxa"/>
          </w:tcPr>
          <w:p w14:paraId="29FDEC2C" w14:textId="6E8D8990" w:rsidR="0F3860F2" w:rsidRDefault="1E1B1ED6">
            <w:r>
              <w:t>Post 1:</w:t>
            </w:r>
          </w:p>
          <w:p w14:paraId="7B20E8BF" w14:textId="0F793255" w:rsidR="0F3860F2" w:rsidRDefault="1E1B1ED6">
            <w:r>
              <w:t>Hjemme hos Rebekka og Isak i Negev-ørkenen</w:t>
            </w:r>
          </w:p>
        </w:tc>
        <w:tc>
          <w:tcPr>
            <w:tcW w:w="2333" w:type="dxa"/>
          </w:tcPr>
          <w:p w14:paraId="16CA1132" w14:textId="7DA443B7" w:rsidR="0F3860F2" w:rsidRDefault="04FD87E9">
            <w:r>
              <w:t xml:space="preserve">Jakob bedrar </w:t>
            </w:r>
            <w:proofErr w:type="spellStart"/>
            <w:r>
              <w:t>Esau</w:t>
            </w:r>
            <w:proofErr w:type="spellEnd"/>
            <w:r>
              <w:t>. Jakob flykter</w:t>
            </w:r>
          </w:p>
        </w:tc>
        <w:tc>
          <w:tcPr>
            <w:tcW w:w="2704" w:type="dxa"/>
          </w:tcPr>
          <w:p w14:paraId="4A176880" w14:textId="6E219826" w:rsidR="04FD87E9" w:rsidRDefault="04FD87E9">
            <w:r>
              <w:t>Teppe/presenning. Grillhytte eller lavvo om mulig.</w:t>
            </w:r>
          </w:p>
          <w:p w14:paraId="437F5E57" w14:textId="73761B34" w:rsidR="04FD87E9" w:rsidRDefault="04FD87E9" w:rsidP="04FD87E9">
            <w:r>
              <w:t xml:space="preserve">Skål med røde linser, skinn til å legge over nakken til Jakob. </w:t>
            </w:r>
          </w:p>
        </w:tc>
        <w:tc>
          <w:tcPr>
            <w:tcW w:w="2704" w:type="dxa"/>
          </w:tcPr>
          <w:p w14:paraId="7C347701" w14:textId="0201E1B5" w:rsidR="1E1B1ED6" w:rsidRDefault="1E1B1ED6" w:rsidP="1E1B1ED6">
            <w:r>
              <w:t xml:space="preserve">Samle barna rundt deg i teltet. Fortell hva som skal skje. Spør om barna husket det de allerede har hørt om </w:t>
            </w:r>
            <w:proofErr w:type="spellStart"/>
            <w:r>
              <w:t>Esau</w:t>
            </w:r>
            <w:proofErr w:type="spellEnd"/>
            <w:r>
              <w:t xml:space="preserve"> og Jakob. Oppsummer historien </w:t>
            </w:r>
            <w:proofErr w:type="spellStart"/>
            <w:r>
              <w:t>sålangt</w:t>
            </w:r>
            <w:proofErr w:type="spellEnd"/>
            <w:r>
              <w:t>.</w:t>
            </w:r>
          </w:p>
        </w:tc>
      </w:tr>
      <w:tr w:rsidR="0F3860F2" w14:paraId="354C6EF5" w14:textId="77777777" w:rsidTr="1E1B1ED6">
        <w:tc>
          <w:tcPr>
            <w:tcW w:w="1331" w:type="dxa"/>
          </w:tcPr>
          <w:p w14:paraId="5BA2A094" w14:textId="112EE400" w:rsidR="0F3860F2" w:rsidRDefault="1E1B1ED6">
            <w:r>
              <w:t>Post 2:</w:t>
            </w:r>
          </w:p>
          <w:p w14:paraId="636056B0" w14:textId="3550837D" w:rsidR="0F3860F2" w:rsidRDefault="1E1B1ED6">
            <w:r>
              <w:t>Betel</w:t>
            </w:r>
          </w:p>
        </w:tc>
        <w:tc>
          <w:tcPr>
            <w:tcW w:w="2333" w:type="dxa"/>
          </w:tcPr>
          <w:p w14:paraId="080E9F3A" w14:textId="4477A6E5" w:rsidR="0F3860F2" w:rsidRDefault="04FD87E9">
            <w:r>
              <w:t>Himmelstigen i Betel. Guds løfter til Jakob</w:t>
            </w:r>
          </w:p>
        </w:tc>
        <w:tc>
          <w:tcPr>
            <w:tcW w:w="2704" w:type="dxa"/>
          </w:tcPr>
          <w:p w14:paraId="3C725DF2" w14:textId="6E974116" w:rsidR="04FD87E9" w:rsidRDefault="1E1B1ED6">
            <w:r>
              <w:t>Stige med lyslenke, stein til hodepute</w:t>
            </w:r>
          </w:p>
        </w:tc>
        <w:tc>
          <w:tcPr>
            <w:tcW w:w="2704" w:type="dxa"/>
          </w:tcPr>
          <w:p w14:paraId="4D115AFC" w14:textId="2C87268C" w:rsidR="1E1B1ED6" w:rsidRDefault="1E1B1ED6" w:rsidP="1E1B1ED6">
            <w:r>
              <w:t>Gjenfortell historien om himmelstigen i 1. Mos 28,10-22</w:t>
            </w:r>
          </w:p>
        </w:tc>
      </w:tr>
      <w:tr w:rsidR="0F3860F2" w14:paraId="71B7C243" w14:textId="77777777" w:rsidTr="1E1B1ED6">
        <w:tc>
          <w:tcPr>
            <w:tcW w:w="1331" w:type="dxa"/>
          </w:tcPr>
          <w:p w14:paraId="5BA3B08E" w14:textId="66DA5939" w:rsidR="0F3860F2" w:rsidRDefault="1E1B1ED6">
            <w:r>
              <w:t>Post 3:</w:t>
            </w:r>
          </w:p>
          <w:p w14:paraId="3D8753D2" w14:textId="2117632F" w:rsidR="0F3860F2" w:rsidRDefault="1E1B1ED6">
            <w:proofErr w:type="spellStart"/>
            <w:r>
              <w:t>Karan</w:t>
            </w:r>
            <w:proofErr w:type="spellEnd"/>
          </w:p>
        </w:tc>
        <w:tc>
          <w:tcPr>
            <w:tcW w:w="2333" w:type="dxa"/>
          </w:tcPr>
          <w:p w14:paraId="35ABB518" w14:textId="2821E55C" w:rsidR="0F3860F2" w:rsidRDefault="04FD87E9">
            <w:r>
              <w:t>Laban lurer Jakob til å gifte seg med Lea. Jakob jobber for Laban i 20 år.</w:t>
            </w:r>
          </w:p>
        </w:tc>
        <w:tc>
          <w:tcPr>
            <w:tcW w:w="2704" w:type="dxa"/>
          </w:tcPr>
          <w:p w14:paraId="4458B2AA" w14:textId="3EBF92E7" w:rsidR="04FD87E9" w:rsidRDefault="1E1B1ED6">
            <w:r>
              <w:t>Arbeidsredskap som spade eller lignende</w:t>
            </w:r>
          </w:p>
          <w:p w14:paraId="58ED95B5" w14:textId="3B75ECBF" w:rsidR="04FD87E9" w:rsidRDefault="1E1B1ED6" w:rsidP="1E1B1ED6">
            <w:r>
              <w:t>To brudeslør.</w:t>
            </w:r>
          </w:p>
        </w:tc>
        <w:tc>
          <w:tcPr>
            <w:tcW w:w="2704" w:type="dxa"/>
          </w:tcPr>
          <w:p w14:paraId="39A6ADA8" w14:textId="52547DCE" w:rsidR="1E1B1ED6" w:rsidRDefault="1E1B1ED6" w:rsidP="1E1B1ED6">
            <w:r>
              <w:t xml:space="preserve">Gjenfortell historien om Jakob i </w:t>
            </w:r>
            <w:proofErr w:type="spellStart"/>
            <w:r>
              <w:t>Karan</w:t>
            </w:r>
            <w:proofErr w:type="spellEnd"/>
            <w:r>
              <w:t xml:space="preserve"> i 1. Mos 29,15-30 og 31,1-7</w:t>
            </w:r>
          </w:p>
        </w:tc>
      </w:tr>
      <w:tr w:rsidR="0F3860F2" w14:paraId="16FED0A4" w14:textId="77777777" w:rsidTr="1E1B1ED6">
        <w:tc>
          <w:tcPr>
            <w:tcW w:w="1331" w:type="dxa"/>
          </w:tcPr>
          <w:p w14:paraId="6A94FE75" w14:textId="552E262B" w:rsidR="0F3860F2" w:rsidRDefault="1E1B1ED6">
            <w:r>
              <w:t>Post 4:</w:t>
            </w:r>
          </w:p>
          <w:p w14:paraId="46AEF975" w14:textId="2A1C06FD" w:rsidR="0F3860F2" w:rsidRDefault="1E1B1ED6">
            <w:proofErr w:type="spellStart"/>
            <w:r>
              <w:t>Jabbok</w:t>
            </w:r>
            <w:proofErr w:type="spellEnd"/>
            <w:r>
              <w:t xml:space="preserve"> </w:t>
            </w:r>
          </w:p>
        </w:tc>
        <w:tc>
          <w:tcPr>
            <w:tcW w:w="2333" w:type="dxa"/>
          </w:tcPr>
          <w:p w14:paraId="1923D478" w14:textId="076CE639" w:rsidR="0F3860F2" w:rsidRDefault="04FD87E9">
            <w:r>
              <w:t>Jakobs kamp med Gud</w:t>
            </w:r>
          </w:p>
        </w:tc>
        <w:tc>
          <w:tcPr>
            <w:tcW w:w="2704" w:type="dxa"/>
          </w:tcPr>
          <w:p w14:paraId="76656C65" w14:textId="33DEFF3A" w:rsidR="04FD87E9" w:rsidRDefault="1E1B1ED6">
            <w:r>
              <w:t>Kappe med hette som skjuler ansiktet på den fremmede</w:t>
            </w:r>
          </w:p>
        </w:tc>
        <w:tc>
          <w:tcPr>
            <w:tcW w:w="2704" w:type="dxa"/>
          </w:tcPr>
          <w:p w14:paraId="16985BCC" w14:textId="666FFB58" w:rsidR="1E1B1ED6" w:rsidRDefault="1E1B1ED6" w:rsidP="1E1B1ED6">
            <w:r>
              <w:t>Gjenfortell historien om Jakobs kamp med Gud i 1. Mos 32,22-31</w:t>
            </w:r>
          </w:p>
        </w:tc>
      </w:tr>
      <w:tr w:rsidR="0F3860F2" w14:paraId="3CDF14B7" w14:textId="77777777" w:rsidTr="1E1B1ED6">
        <w:tc>
          <w:tcPr>
            <w:tcW w:w="1331" w:type="dxa"/>
          </w:tcPr>
          <w:p w14:paraId="4BDCD18B" w14:textId="13CF8E20" w:rsidR="0F3860F2" w:rsidRDefault="1E1B1ED6" w:rsidP="1E1B1ED6">
            <w:r>
              <w:t>Post 5:</w:t>
            </w:r>
          </w:p>
          <w:p w14:paraId="7A5888CC" w14:textId="57C2176F" w:rsidR="0F3860F2" w:rsidRDefault="1E1B1ED6" w:rsidP="1E1B1ED6">
            <w:r>
              <w:t>Bredden av Jordan</w:t>
            </w:r>
          </w:p>
        </w:tc>
        <w:tc>
          <w:tcPr>
            <w:tcW w:w="2333" w:type="dxa"/>
          </w:tcPr>
          <w:p w14:paraId="6E31AC50" w14:textId="7F68CF4E" w:rsidR="0F3860F2" w:rsidRDefault="04FD87E9">
            <w:r>
              <w:t>Forsoning mellom brødrene</w:t>
            </w:r>
          </w:p>
        </w:tc>
        <w:tc>
          <w:tcPr>
            <w:tcW w:w="2704" w:type="dxa"/>
          </w:tcPr>
          <w:p w14:paraId="4D659D35" w14:textId="375AA078" w:rsidR="04FD87E9" w:rsidRDefault="1E1B1ED6">
            <w:r>
              <w:t xml:space="preserve">Telys plassert i korsformasjon. </w:t>
            </w:r>
          </w:p>
        </w:tc>
        <w:tc>
          <w:tcPr>
            <w:tcW w:w="2704" w:type="dxa"/>
          </w:tcPr>
          <w:p w14:paraId="62AE196B" w14:textId="5C80E02A" w:rsidR="1E1B1ED6" w:rsidRDefault="1E1B1ED6" w:rsidP="1E1B1ED6">
            <w:r>
              <w:t xml:space="preserve">Gjenfortell historien om forsoningen i 1. Mos 33,1-11. Trekk linjer til Jesus som tilgir oss og forsoner oss med Gud. La barna tenne telys. Avslutt med å ta hverandre i hendene og synge en sang. </w:t>
            </w:r>
          </w:p>
        </w:tc>
      </w:tr>
    </w:tbl>
    <w:p w14:paraId="16759F59" w14:textId="1004B0D5" w:rsidR="3254E7C9" w:rsidRPr="007B7590" w:rsidRDefault="3254E7C9" w:rsidP="0F3860F2">
      <w:pPr>
        <w:rPr>
          <w:rFonts w:ascii="Calibri" w:eastAsia="Calibri" w:hAnsi="Calibri" w:cs="Calibri"/>
          <w:sz w:val="24"/>
          <w:szCs w:val="24"/>
        </w:rPr>
      </w:pPr>
    </w:p>
    <w:p w14:paraId="21087719" w14:textId="6BE1D4CB" w:rsidR="3254E7C9" w:rsidRPr="007B7590" w:rsidRDefault="3254E7C9" w:rsidP="0F3860F2">
      <w:pPr>
        <w:rPr>
          <w:rFonts w:ascii="Calibri" w:eastAsia="Calibri" w:hAnsi="Calibri" w:cs="Calibri"/>
          <w:sz w:val="24"/>
          <w:szCs w:val="24"/>
        </w:rPr>
      </w:pPr>
    </w:p>
    <w:p w14:paraId="441943C0" w14:textId="77777777" w:rsidR="001D4EEA" w:rsidRDefault="001D4EEA">
      <w:pPr>
        <w:rPr>
          <w:rFonts w:eastAsia="Calibri"/>
          <w:b/>
          <w:bCs/>
          <w:sz w:val="32"/>
          <w:szCs w:val="32"/>
        </w:rPr>
      </w:pPr>
      <w:r>
        <w:rPr>
          <w:rFonts w:eastAsia="Calibri"/>
          <w:b/>
          <w:bCs/>
        </w:rPr>
        <w:br w:type="page"/>
      </w:r>
    </w:p>
    <w:p w14:paraId="21CEA043" w14:textId="7B3890D5" w:rsidR="3254E7C9" w:rsidRPr="007B7590" w:rsidRDefault="04FD87E9" w:rsidP="0F3860F2">
      <w:pPr>
        <w:pStyle w:val="Overskrift1"/>
        <w:rPr>
          <w:rFonts w:asciiTheme="minorHAnsi" w:eastAsia="Calibri" w:hAnsiTheme="minorHAnsi" w:cstheme="minorBidi"/>
          <w:b/>
          <w:bCs/>
          <w:color w:val="auto"/>
        </w:rPr>
      </w:pPr>
      <w:bookmarkStart w:id="12" w:name="_Toc24987630"/>
      <w:r w:rsidRPr="04FD87E9">
        <w:rPr>
          <w:rFonts w:asciiTheme="minorHAnsi" w:eastAsia="Calibri" w:hAnsiTheme="minorHAnsi" w:cstheme="minorBidi"/>
          <w:b/>
          <w:bCs/>
          <w:color w:val="auto"/>
        </w:rPr>
        <w:t>Andre ressurser:</w:t>
      </w:r>
      <w:bookmarkEnd w:id="12"/>
    </w:p>
    <w:p w14:paraId="3C1A6804" w14:textId="77777777" w:rsidR="007B7590" w:rsidRDefault="007B7590" w:rsidP="301D7F18">
      <w:pPr>
        <w:rPr>
          <w:b/>
          <w:bCs/>
        </w:rPr>
      </w:pPr>
    </w:p>
    <w:p w14:paraId="73484579" w14:textId="52C69F75" w:rsidR="301D7F18" w:rsidRDefault="301D7F18" w:rsidP="301D7F18">
      <w:pPr>
        <w:pStyle w:val="Overskrift2"/>
        <w:rPr>
          <w:rFonts w:asciiTheme="minorHAnsi" w:eastAsiaTheme="minorEastAsia" w:hAnsiTheme="minorHAnsi" w:cstheme="minorBidi"/>
          <w:b/>
          <w:bCs/>
          <w:color w:val="auto"/>
        </w:rPr>
      </w:pPr>
      <w:bookmarkStart w:id="13" w:name="_Toc24987631"/>
      <w:r w:rsidRPr="301D7F18">
        <w:rPr>
          <w:rFonts w:asciiTheme="minorHAnsi" w:eastAsiaTheme="minorEastAsia" w:hAnsiTheme="minorHAnsi" w:cstheme="minorBidi"/>
          <w:b/>
          <w:bCs/>
          <w:color w:val="auto"/>
        </w:rPr>
        <w:t>Film:</w:t>
      </w:r>
      <w:bookmarkEnd w:id="13"/>
      <w:r w:rsidRPr="301D7F18">
        <w:rPr>
          <w:rFonts w:asciiTheme="minorHAnsi" w:eastAsiaTheme="minorEastAsia" w:hAnsiTheme="minorHAnsi" w:cstheme="minorBidi"/>
          <w:color w:val="auto"/>
          <w:sz w:val="24"/>
          <w:szCs w:val="24"/>
        </w:rPr>
        <w:t xml:space="preserve"> </w:t>
      </w:r>
    </w:p>
    <w:p w14:paraId="14E798EF" w14:textId="7109D88B" w:rsidR="301D7F18" w:rsidRDefault="301D7F18" w:rsidP="301D7F18">
      <w:pPr>
        <w:rPr>
          <w:rFonts w:ascii="Calibri" w:eastAsia="Calibri" w:hAnsi="Calibri" w:cs="Calibri"/>
        </w:rPr>
      </w:pPr>
      <w:r w:rsidRPr="301D7F18">
        <w:rPr>
          <w:rFonts w:ascii="Calibri" w:eastAsia="Calibri" w:hAnsi="Calibri" w:cs="Calibri"/>
        </w:rPr>
        <w:t xml:space="preserve">En halvannen times lang spillefilm om Jakob kan lastes ned her. NB! Engelsk tale, ingen teksting. </w:t>
      </w:r>
    </w:p>
    <w:p w14:paraId="49596C4F" w14:textId="4E3B7C47" w:rsidR="301D7F18" w:rsidRDefault="000A3950" w:rsidP="301D7F18">
      <w:hyperlink r:id="rId23">
        <w:r w:rsidR="301D7F18" w:rsidRPr="301D7F18">
          <w:rPr>
            <w:rStyle w:val="Hyperkobling"/>
            <w:rFonts w:ascii="Calibri" w:eastAsia="Calibri" w:hAnsi="Calibri" w:cs="Calibri"/>
          </w:rPr>
          <w:t>https://www.youtube.com/watch?v=AbLfhW5Co9U</w:t>
        </w:r>
      </w:hyperlink>
    </w:p>
    <w:p w14:paraId="556FE5DE" w14:textId="2239AEFD" w:rsidR="301D7F18" w:rsidRDefault="301D7F18" w:rsidP="301D7F18">
      <w:pPr>
        <w:rPr>
          <w:rFonts w:ascii="Calibri" w:eastAsia="Calibri" w:hAnsi="Calibri" w:cs="Calibri"/>
        </w:rPr>
      </w:pPr>
      <w:r w:rsidRPr="301D7F18">
        <w:rPr>
          <w:rFonts w:ascii="Calibri" w:eastAsia="Calibri" w:hAnsi="Calibri" w:cs="Calibri"/>
        </w:rPr>
        <w:t xml:space="preserve">Alternativt kan man låne filmen på biblioteket. </w:t>
      </w:r>
      <w:r w:rsidRPr="00D57BE6">
        <w:rPr>
          <w:rFonts w:ascii="Calibri" w:eastAsia="Calibri" w:hAnsi="Calibri" w:cs="Calibri"/>
          <w:lang w:val="en-US"/>
        </w:rPr>
        <w:t xml:space="preserve">Original </w:t>
      </w:r>
      <w:proofErr w:type="spellStart"/>
      <w:r w:rsidRPr="00D57BE6">
        <w:rPr>
          <w:rFonts w:ascii="Calibri" w:eastAsia="Calibri" w:hAnsi="Calibri" w:cs="Calibri"/>
          <w:lang w:val="en-US"/>
        </w:rPr>
        <w:t>tittel</w:t>
      </w:r>
      <w:proofErr w:type="spellEnd"/>
      <w:r w:rsidRPr="00D57BE6">
        <w:rPr>
          <w:rFonts w:ascii="Calibri" w:eastAsia="Calibri" w:hAnsi="Calibri" w:cs="Calibri"/>
          <w:lang w:val="en-US"/>
        </w:rPr>
        <w:t xml:space="preserve">: The Bible: Jacob. </w:t>
      </w:r>
      <w:r w:rsidRPr="301D7F18">
        <w:rPr>
          <w:rFonts w:ascii="Calibri" w:eastAsia="Calibri" w:hAnsi="Calibri" w:cs="Calibri"/>
        </w:rPr>
        <w:t xml:space="preserve">(1994) Denne utgaven har norsk tekst. </w:t>
      </w:r>
    </w:p>
    <w:p w14:paraId="29B53B05" w14:textId="64573244" w:rsidR="301D7F18" w:rsidRDefault="301D7F18" w:rsidP="301D7F18">
      <w:pPr>
        <w:rPr>
          <w:rFonts w:ascii="Calibri" w:eastAsia="Calibri" w:hAnsi="Calibri" w:cs="Calibri"/>
        </w:rPr>
      </w:pPr>
      <w:r w:rsidRPr="301D7F18">
        <w:rPr>
          <w:rFonts w:ascii="Calibri" w:eastAsia="Calibri" w:hAnsi="Calibri" w:cs="Calibri"/>
        </w:rPr>
        <w:t xml:space="preserve">Filmen oppgir ingen anbefalt aldersgrense, så se gjerne gjennom filmen selv for din egen del før du vurderer om den er egnet for din barnegruppe. Vis eventuelt deler av filmen. </w:t>
      </w:r>
    </w:p>
    <w:p w14:paraId="7B839AF8" w14:textId="405C9DB1" w:rsidR="007B7590" w:rsidRPr="00516C7B" w:rsidRDefault="007B7590" w:rsidP="00516C7B">
      <w:pPr>
        <w:pStyle w:val="Overskrift2"/>
        <w:rPr>
          <w:rFonts w:asciiTheme="minorHAnsi" w:hAnsiTheme="minorHAnsi" w:cstheme="minorHAnsi"/>
          <w:b/>
          <w:color w:val="auto"/>
        </w:rPr>
      </w:pPr>
      <w:bookmarkStart w:id="14" w:name="_Toc24987632"/>
      <w:r w:rsidRPr="00516C7B">
        <w:rPr>
          <w:rFonts w:asciiTheme="minorHAnsi" w:hAnsiTheme="minorHAnsi" w:cstheme="minorHAnsi"/>
          <w:b/>
          <w:color w:val="auto"/>
        </w:rPr>
        <w:t>Musikk:</w:t>
      </w:r>
      <w:bookmarkEnd w:id="14"/>
    </w:p>
    <w:p w14:paraId="02DD2631" w14:textId="2C99185A" w:rsidR="007B7590" w:rsidRDefault="3BB21C91" w:rsidP="007B7590">
      <w:r>
        <w:t xml:space="preserve">Hele CD-en “Historier som lever, - Patriarkene Abraham, Isak og Jakob” av Ivar Skippervold ligger ute på </w:t>
      </w:r>
      <w:proofErr w:type="spellStart"/>
      <w:r>
        <w:t>spotify</w:t>
      </w:r>
      <w:proofErr w:type="spellEnd"/>
      <w:r>
        <w:t>:</w:t>
      </w:r>
    </w:p>
    <w:p w14:paraId="485959FC" w14:textId="4C08B643" w:rsidR="007B7590" w:rsidRPr="00193133" w:rsidRDefault="007B7590" w:rsidP="007B7590">
      <w:pPr>
        <w:rPr>
          <w:lang w:val="en-US"/>
        </w:rPr>
      </w:pPr>
      <w:r w:rsidRPr="00193133">
        <w:rPr>
          <w:lang w:val="en-US"/>
        </w:rPr>
        <w:t xml:space="preserve">Spotify: </w:t>
      </w:r>
      <w:hyperlink r:id="rId24">
        <w:r w:rsidRPr="00193133">
          <w:rPr>
            <w:rStyle w:val="Hyperkobling"/>
            <w:rFonts w:ascii="Calibri" w:eastAsia="Calibri" w:hAnsi="Calibri" w:cs="Calibri"/>
            <w:lang w:val="en-US"/>
          </w:rPr>
          <w:t>https://open.spotify.com/album/3S5uVNspN2frBCNwKFU047</w:t>
        </w:r>
      </w:hyperlink>
    </w:p>
    <w:p w14:paraId="26DE04D2" w14:textId="345FBA2E" w:rsidR="007B7590" w:rsidRDefault="007B7590" w:rsidP="007B7590">
      <w:r>
        <w:t xml:space="preserve">På </w:t>
      </w:r>
      <w:proofErr w:type="spellStart"/>
      <w:r>
        <w:t>youtube</w:t>
      </w:r>
      <w:proofErr w:type="spellEnd"/>
      <w:r>
        <w:t xml:space="preserve"> finner du dessuten historien om Abraham, Isak og Jakob fortalt på seks minutter:</w:t>
      </w:r>
    </w:p>
    <w:p w14:paraId="2E6BB1D3" w14:textId="62777031" w:rsidR="007B7590" w:rsidRDefault="000A3950" w:rsidP="007B7590">
      <w:pPr>
        <w:rPr>
          <w:rStyle w:val="Hyperkobling"/>
        </w:rPr>
      </w:pPr>
      <w:hyperlink r:id="rId25">
        <w:r w:rsidR="007B7590" w:rsidRPr="593B9798">
          <w:rPr>
            <w:rStyle w:val="Hyperkobling"/>
          </w:rPr>
          <w:t>https://www.youtube.com/watch?v=AM-tS2nHtPA</w:t>
        </w:r>
      </w:hyperlink>
    </w:p>
    <w:p w14:paraId="1B17F832" w14:textId="019966CB" w:rsidR="007B7590" w:rsidRDefault="007B7590" w:rsidP="007B7590">
      <w:pPr>
        <w:rPr>
          <w:rStyle w:val="Hyperkobling"/>
        </w:rPr>
      </w:pPr>
    </w:p>
    <w:p w14:paraId="750917F0" w14:textId="225F0093" w:rsidR="007B7590" w:rsidRPr="00516C7B" w:rsidRDefault="72FB17A8" w:rsidP="00516C7B">
      <w:pPr>
        <w:pStyle w:val="Overskrift2"/>
        <w:rPr>
          <w:rStyle w:val="Hyperkobling"/>
          <w:rFonts w:asciiTheme="minorHAnsi" w:hAnsiTheme="minorHAnsi" w:cstheme="minorHAnsi"/>
          <w:b/>
          <w:color w:val="auto"/>
          <w:u w:val="none"/>
        </w:rPr>
      </w:pPr>
      <w:bookmarkStart w:id="15" w:name="_Toc24987633"/>
      <w:bookmarkStart w:id="16" w:name="_GoBack"/>
      <w:bookmarkEnd w:id="16"/>
      <w:r w:rsidRPr="72FB17A8">
        <w:rPr>
          <w:rStyle w:val="Hyperkobling"/>
          <w:rFonts w:asciiTheme="minorHAnsi" w:hAnsiTheme="minorHAnsi" w:cstheme="minorBidi"/>
          <w:b/>
          <w:bCs/>
          <w:color w:val="auto"/>
          <w:u w:val="none"/>
        </w:rPr>
        <w:t>Aktiviteter:</w:t>
      </w:r>
      <w:bookmarkEnd w:id="15"/>
    </w:p>
    <w:p w14:paraId="294001BD" w14:textId="0EC77274" w:rsidR="007B7590" w:rsidRPr="007B7590" w:rsidRDefault="4020400A" w:rsidP="4020400A">
      <w:pPr>
        <w:pStyle w:val="Listeavsnitt"/>
        <w:numPr>
          <w:ilvl w:val="0"/>
          <w:numId w:val="8"/>
        </w:numPr>
        <w:rPr>
          <w:rFonts w:ascii="Calibri" w:eastAsia="Calibri" w:hAnsi="Calibri" w:cs="Calibri"/>
          <w:color w:val="000000" w:themeColor="text1"/>
        </w:rPr>
      </w:pPr>
      <w:r w:rsidRPr="4020400A">
        <w:rPr>
          <w:rFonts w:ascii="Calibri" w:eastAsia="Calibri" w:hAnsi="Calibri" w:cs="Calibri"/>
          <w:b/>
          <w:bCs/>
          <w:color w:val="000000" w:themeColor="text1"/>
        </w:rPr>
        <w:t>Lag armbånd!</w:t>
      </w:r>
    </w:p>
    <w:p w14:paraId="102471C5" w14:textId="1E15F030" w:rsidR="007B7590" w:rsidRPr="007B7590" w:rsidRDefault="4020400A" w:rsidP="4020400A">
      <w:pPr>
        <w:ind w:left="360"/>
        <w:rPr>
          <w:rFonts w:ascii="Calibri" w:eastAsia="Calibri" w:hAnsi="Calibri" w:cs="Calibri"/>
          <w:color w:val="000000" w:themeColor="text1"/>
        </w:rPr>
      </w:pPr>
      <w:r w:rsidRPr="4020400A">
        <w:rPr>
          <w:rFonts w:ascii="Calibri" w:eastAsia="Calibri" w:hAnsi="Calibri" w:cs="Calibri"/>
          <w:color w:val="000000" w:themeColor="text1"/>
        </w:rPr>
        <w:t xml:space="preserve">Elieser hadde med seg ringer og armbånd i gull til Rebekka. La barna lage sine egne gullsmykker. </w:t>
      </w:r>
      <w:r w:rsidRPr="4020400A">
        <w:rPr>
          <w:rFonts w:ascii="Calibri" w:eastAsia="Calibri" w:hAnsi="Calibri" w:cs="Calibri"/>
        </w:rPr>
        <w:t xml:space="preserve">Slik lager du armbånd av </w:t>
      </w:r>
      <w:proofErr w:type="spellStart"/>
      <w:r w:rsidRPr="4020400A">
        <w:rPr>
          <w:rFonts w:ascii="Calibri" w:eastAsia="Calibri" w:hAnsi="Calibri" w:cs="Calibri"/>
        </w:rPr>
        <w:t>pringles</w:t>
      </w:r>
      <w:proofErr w:type="spellEnd"/>
      <w:r w:rsidRPr="4020400A">
        <w:rPr>
          <w:rFonts w:ascii="Calibri" w:eastAsia="Calibri" w:hAnsi="Calibri" w:cs="Calibri"/>
        </w:rPr>
        <w:t xml:space="preserve">-bokser: </w:t>
      </w:r>
      <w:hyperlink r:id="rId26">
        <w:r w:rsidRPr="4020400A">
          <w:rPr>
            <w:rStyle w:val="Hyperkobling"/>
            <w:rFonts w:ascii="Calibri" w:eastAsia="Calibri" w:hAnsi="Calibri" w:cs="Calibri"/>
          </w:rPr>
          <w:t>https://no.pinterest.com/pin/544513411191928558/</w:t>
        </w:r>
      </w:hyperlink>
    </w:p>
    <w:p w14:paraId="612D5F71" w14:textId="1E418ACE" w:rsidR="007B7590" w:rsidRDefault="000A3950" w:rsidP="007B7590">
      <w:pPr>
        <w:ind w:firstLine="708"/>
      </w:pPr>
      <w:hyperlink r:id="rId27" w:history="1">
        <w:r w:rsidR="007B7590" w:rsidRPr="00970F1D">
          <w:rPr>
            <w:rStyle w:val="Hyperkobling"/>
            <w:rFonts w:ascii="Calibri" w:eastAsia="Calibri" w:hAnsi="Calibri" w:cs="Calibri"/>
          </w:rPr>
          <w:t>https://blog.urbansitter.com/get-onboard-with-an-arm-full-of-diy-bracelets/</w:t>
        </w:r>
      </w:hyperlink>
    </w:p>
    <w:p w14:paraId="0C4D92CC" w14:textId="015121A7" w:rsidR="007B7590" w:rsidRDefault="4020400A" w:rsidP="4020400A">
      <w:pPr>
        <w:pStyle w:val="Listeavsnitt"/>
        <w:numPr>
          <w:ilvl w:val="0"/>
          <w:numId w:val="8"/>
        </w:numPr>
        <w:rPr>
          <w:rFonts w:ascii="Calibri" w:eastAsia="Calibri" w:hAnsi="Calibri" w:cs="Calibri"/>
        </w:rPr>
      </w:pPr>
      <w:r w:rsidRPr="4020400A">
        <w:rPr>
          <w:rFonts w:ascii="Calibri" w:eastAsia="Calibri" w:hAnsi="Calibri" w:cs="Calibri"/>
          <w:b/>
          <w:bCs/>
        </w:rPr>
        <w:t>Lag valentinskort for Isak og Rebekka.</w:t>
      </w:r>
      <w:r w:rsidRPr="4020400A">
        <w:rPr>
          <w:rFonts w:ascii="Calibri" w:eastAsia="Calibri" w:hAnsi="Calibri" w:cs="Calibri"/>
        </w:rPr>
        <w:t xml:space="preserve"> </w:t>
      </w:r>
    </w:p>
    <w:p w14:paraId="24B359D4" w14:textId="5E50B5B3" w:rsidR="007B7590" w:rsidRDefault="4020400A" w:rsidP="4020400A">
      <w:pPr>
        <w:ind w:left="360"/>
        <w:rPr>
          <w:rFonts w:ascii="Calibri" w:eastAsia="Calibri" w:hAnsi="Calibri" w:cs="Calibri"/>
        </w:rPr>
      </w:pPr>
      <w:r w:rsidRPr="4020400A">
        <w:rPr>
          <w:rFonts w:ascii="Calibri" w:eastAsia="Calibri" w:hAnsi="Calibri" w:cs="Calibri"/>
        </w:rPr>
        <w:t>Hva tror du de ville skrevet til hverandre?</w:t>
      </w:r>
    </w:p>
    <w:p w14:paraId="5CED400C" w14:textId="07AC6704" w:rsidR="007B7590" w:rsidRDefault="4020400A" w:rsidP="4020400A">
      <w:pPr>
        <w:pStyle w:val="Listeavsnitt"/>
        <w:numPr>
          <w:ilvl w:val="0"/>
          <w:numId w:val="8"/>
        </w:numPr>
        <w:rPr>
          <w:rFonts w:ascii="Calibri" w:eastAsia="Calibri" w:hAnsi="Calibri" w:cs="Calibri"/>
        </w:rPr>
      </w:pPr>
      <w:r w:rsidRPr="4020400A">
        <w:rPr>
          <w:rFonts w:ascii="Calibri" w:eastAsia="Calibri" w:hAnsi="Calibri" w:cs="Calibri"/>
          <w:b/>
          <w:bCs/>
        </w:rPr>
        <w:t>Lag en bryllupsfest for Isak og Rebekka!</w:t>
      </w:r>
      <w:r w:rsidRPr="4020400A">
        <w:rPr>
          <w:rFonts w:ascii="Calibri" w:eastAsia="Calibri" w:hAnsi="Calibri" w:cs="Calibri"/>
        </w:rPr>
        <w:t xml:space="preserve"> </w:t>
      </w:r>
    </w:p>
    <w:p w14:paraId="6B74D660" w14:textId="39205D02" w:rsidR="007B7590" w:rsidRDefault="4020400A" w:rsidP="4020400A">
      <w:pPr>
        <w:ind w:left="360"/>
        <w:rPr>
          <w:rFonts w:ascii="Calibri" w:eastAsia="Calibri" w:hAnsi="Calibri" w:cs="Calibri"/>
        </w:rPr>
      </w:pPr>
      <w:r w:rsidRPr="4020400A">
        <w:rPr>
          <w:rFonts w:ascii="Calibri" w:eastAsia="Calibri" w:hAnsi="Calibri" w:cs="Calibri"/>
        </w:rPr>
        <w:t>La noen av barna få ansvar for dekorering, andre kan dikte sanger eller taler til brudeparet. Forslag til gjesteliste: Abraham, Elieser, barnepiken og tjenestejentene til Rebekka. Andre? Kanskje en av kamelene også er invitert?</w:t>
      </w:r>
    </w:p>
    <w:p w14:paraId="350FFF2A" w14:textId="5D1D7E74" w:rsidR="007B7590" w:rsidRPr="007B7590" w:rsidRDefault="007B7590" w:rsidP="72FB17A8">
      <w:pPr>
        <w:rPr>
          <w:rFonts w:ascii="Calibri" w:eastAsia="Calibri" w:hAnsi="Calibri" w:cs="Calibri"/>
        </w:rPr>
      </w:pPr>
    </w:p>
    <w:p w14:paraId="7D02206E" w14:textId="3FDC9C70" w:rsidR="72FB17A8" w:rsidRDefault="72FB17A8" w:rsidP="72FB17A8">
      <w:pPr>
        <w:rPr>
          <w:rFonts w:ascii="Calibri" w:eastAsia="Calibri" w:hAnsi="Calibri" w:cs="Calibri"/>
          <w:b/>
          <w:bCs/>
        </w:rPr>
      </w:pPr>
      <w:r w:rsidRPr="72FB17A8">
        <w:rPr>
          <w:rFonts w:ascii="Calibri" w:eastAsia="Calibri" w:hAnsi="Calibri" w:cs="Calibri"/>
          <w:b/>
          <w:bCs/>
        </w:rPr>
        <w:t xml:space="preserve">Bibeldrama om </w:t>
      </w:r>
      <w:proofErr w:type="spellStart"/>
      <w:r w:rsidRPr="72FB17A8">
        <w:rPr>
          <w:rFonts w:ascii="Calibri" w:eastAsia="Calibri" w:hAnsi="Calibri" w:cs="Calibri"/>
          <w:b/>
          <w:bCs/>
        </w:rPr>
        <w:t>Esau</w:t>
      </w:r>
      <w:proofErr w:type="spellEnd"/>
      <w:r w:rsidRPr="72FB17A8">
        <w:rPr>
          <w:rFonts w:ascii="Calibri" w:eastAsia="Calibri" w:hAnsi="Calibri" w:cs="Calibri"/>
          <w:b/>
          <w:bCs/>
        </w:rPr>
        <w:t xml:space="preserve"> og Jakob: </w:t>
      </w:r>
      <w:hyperlink r:id="rId28">
        <w:r w:rsidRPr="72FB17A8">
          <w:rPr>
            <w:rStyle w:val="Hyperkobling"/>
          </w:rPr>
          <w:t>https://www.ordet.be/node/442</w:t>
        </w:r>
      </w:hyperlink>
    </w:p>
    <w:p w14:paraId="3E4F84BB" w14:textId="2EE188B2" w:rsidR="72FB17A8" w:rsidRDefault="72FB17A8" w:rsidP="72FB17A8">
      <w:pPr>
        <w:rPr>
          <w:rFonts w:ascii="Calibri" w:eastAsia="Calibri" w:hAnsi="Calibri" w:cs="Calibri"/>
        </w:rPr>
      </w:pPr>
    </w:p>
    <w:p w14:paraId="6F6B1EA5" w14:textId="77777777" w:rsidR="007B7590" w:rsidRDefault="007B7590" w:rsidP="3254E7C9">
      <w:pPr>
        <w:rPr>
          <w:rFonts w:ascii="Calibri" w:eastAsia="Calibri" w:hAnsi="Calibri" w:cs="Calibri"/>
          <w:sz w:val="24"/>
          <w:szCs w:val="24"/>
        </w:rPr>
      </w:pPr>
    </w:p>
    <w:p w14:paraId="21A82B81" w14:textId="79A84B2F" w:rsidR="3254E7C9" w:rsidRPr="00516C7B" w:rsidRDefault="3254E7C9" w:rsidP="00516C7B">
      <w:pPr>
        <w:pStyle w:val="Overskrift2"/>
        <w:rPr>
          <w:rFonts w:asciiTheme="minorHAnsi" w:eastAsia="Calibri" w:hAnsiTheme="minorHAnsi" w:cstheme="minorHAnsi"/>
          <w:b/>
          <w:color w:val="auto"/>
        </w:rPr>
      </w:pPr>
      <w:bookmarkStart w:id="17" w:name="_Toc24987634"/>
      <w:r w:rsidRPr="00516C7B">
        <w:rPr>
          <w:rFonts w:asciiTheme="minorHAnsi" w:eastAsia="Calibri" w:hAnsiTheme="minorHAnsi" w:cstheme="minorHAnsi"/>
          <w:b/>
          <w:color w:val="auto"/>
        </w:rPr>
        <w:t>Oppgaver:</w:t>
      </w:r>
      <w:bookmarkEnd w:id="17"/>
    </w:p>
    <w:p w14:paraId="067A1250" w14:textId="76998F01" w:rsidR="3254E7C9" w:rsidRDefault="000A3950" w:rsidP="3254E7C9">
      <w:pPr>
        <w:rPr>
          <w:rStyle w:val="Hyperkobling"/>
          <w:rFonts w:ascii="Calibri" w:eastAsia="Calibri" w:hAnsi="Calibri" w:cs="Calibri"/>
          <w:sz w:val="24"/>
          <w:szCs w:val="24"/>
        </w:rPr>
      </w:pPr>
      <w:hyperlink r:id="rId29">
        <w:r w:rsidR="3254E7C9" w:rsidRPr="3254E7C9">
          <w:rPr>
            <w:rStyle w:val="Hyperkobling"/>
            <w:rFonts w:ascii="Calibri" w:eastAsia="Calibri" w:hAnsi="Calibri" w:cs="Calibri"/>
            <w:sz w:val="24"/>
            <w:szCs w:val="24"/>
          </w:rPr>
          <w:t>https://ressursbanken.kirken.no/contentassets/52b249835e2e432ab896d9bd4ab0617c/aktiviteter/iko-forlaget-bibelknask-a4-spiralhefte-innmat-68s.pdf</w:t>
        </w:r>
      </w:hyperlink>
    </w:p>
    <w:p w14:paraId="05085687" w14:textId="77777777" w:rsidR="007B7590" w:rsidRDefault="007B7590" w:rsidP="007B7590">
      <w:pPr>
        <w:rPr>
          <w:rStyle w:val="Hyperkobling"/>
          <w:rFonts w:ascii="Calibri" w:eastAsia="Calibri" w:hAnsi="Calibri" w:cs="Calibri"/>
          <w:sz w:val="24"/>
          <w:szCs w:val="24"/>
        </w:rPr>
      </w:pPr>
    </w:p>
    <w:p w14:paraId="503CD1FF" w14:textId="773D4837" w:rsidR="007B7590" w:rsidRPr="007B7590" w:rsidRDefault="007B7590" w:rsidP="007B7590">
      <w:pPr>
        <w:rPr>
          <w:rFonts w:ascii="Calibri" w:eastAsia="Calibri" w:hAnsi="Calibri" w:cs="Calibri"/>
          <w:b/>
          <w:color w:val="000000" w:themeColor="text1"/>
        </w:rPr>
      </w:pPr>
      <w:r w:rsidRPr="007B7590">
        <w:rPr>
          <w:rFonts w:ascii="Calibri" w:eastAsia="Calibri" w:hAnsi="Calibri" w:cs="Calibri"/>
          <w:b/>
          <w:color w:val="000000" w:themeColor="text1"/>
        </w:rPr>
        <w:t>Fargelegging</w:t>
      </w:r>
      <w:r>
        <w:rPr>
          <w:rFonts w:ascii="Calibri" w:eastAsia="Calibri" w:hAnsi="Calibri" w:cs="Calibri"/>
          <w:b/>
          <w:color w:val="000000" w:themeColor="text1"/>
        </w:rPr>
        <w:t>soriginaler</w:t>
      </w:r>
      <w:r w:rsidRPr="007B7590">
        <w:rPr>
          <w:rFonts w:ascii="Calibri" w:eastAsia="Calibri" w:hAnsi="Calibri" w:cs="Calibri"/>
          <w:b/>
          <w:color w:val="000000" w:themeColor="text1"/>
        </w:rPr>
        <w:t xml:space="preserve">: </w:t>
      </w:r>
    </w:p>
    <w:p w14:paraId="4851155F" w14:textId="77777777" w:rsidR="007B7590" w:rsidRDefault="000A3950" w:rsidP="007B7590">
      <w:pPr>
        <w:rPr>
          <w:rFonts w:ascii="Calibri" w:eastAsia="Calibri" w:hAnsi="Calibri" w:cs="Calibri"/>
          <w:color w:val="000000" w:themeColor="text1"/>
        </w:rPr>
      </w:pPr>
      <w:hyperlink r:id="rId30">
        <w:r w:rsidR="007B7590" w:rsidRPr="2C899C93">
          <w:rPr>
            <w:rStyle w:val="Hyperkobling"/>
            <w:rFonts w:ascii="Calibri" w:eastAsia="Calibri" w:hAnsi="Calibri" w:cs="Calibri"/>
          </w:rPr>
          <w:t>https://no.pinterest.com/pin/345651340132162552/</w:t>
        </w:r>
      </w:hyperlink>
    </w:p>
    <w:p w14:paraId="69ADCBBB" w14:textId="2BEC25ED" w:rsidR="007B7590" w:rsidRDefault="000A3950" w:rsidP="007B7590">
      <w:pPr>
        <w:rPr>
          <w:rStyle w:val="Hyperkobling"/>
          <w:rFonts w:ascii="Calibri" w:eastAsia="Calibri" w:hAnsi="Calibri" w:cs="Calibri"/>
        </w:rPr>
      </w:pPr>
      <w:hyperlink r:id="rId31">
        <w:r w:rsidR="007B7590" w:rsidRPr="187EA565">
          <w:rPr>
            <w:rStyle w:val="Hyperkobling"/>
            <w:rFonts w:ascii="Calibri" w:eastAsia="Calibri" w:hAnsi="Calibri" w:cs="Calibri"/>
          </w:rPr>
          <w:t>https://no.pinterest.com/pin/175640454197374171/</w:t>
        </w:r>
      </w:hyperlink>
    </w:p>
    <w:p w14:paraId="1D77C75F" w14:textId="17284BED" w:rsidR="007B7590" w:rsidRDefault="007B7590" w:rsidP="007B7590">
      <w:pPr>
        <w:rPr>
          <w:rStyle w:val="Hyperkobling"/>
          <w:rFonts w:ascii="Calibri" w:eastAsia="Calibri" w:hAnsi="Calibri" w:cs="Calibri"/>
        </w:rPr>
      </w:pPr>
    </w:p>
    <w:p w14:paraId="7FF5705A" w14:textId="77777777" w:rsidR="007B7590" w:rsidRDefault="007B7590" w:rsidP="007B7590"/>
    <w:p w14:paraId="0B4F73C2" w14:textId="77777777" w:rsidR="007B7590" w:rsidRDefault="007B7590" w:rsidP="3254E7C9"/>
    <w:p w14:paraId="3519F473" w14:textId="462122F2" w:rsidR="22599FFE" w:rsidRDefault="22599FFE" w:rsidP="22599FFE">
      <w:pPr>
        <w:rPr>
          <w:rFonts w:ascii="Calibri" w:eastAsia="Calibri" w:hAnsi="Calibri" w:cs="Calibri"/>
          <w:sz w:val="24"/>
          <w:szCs w:val="24"/>
        </w:rPr>
      </w:pPr>
    </w:p>
    <w:p w14:paraId="6A34D124" w14:textId="6F265961" w:rsidR="22599FFE" w:rsidRDefault="22599FFE" w:rsidP="22599FFE">
      <w:pPr>
        <w:rPr>
          <w:rFonts w:ascii="Calibri" w:eastAsia="Calibri" w:hAnsi="Calibri" w:cs="Calibri"/>
          <w:sz w:val="24"/>
          <w:szCs w:val="24"/>
        </w:rPr>
      </w:pPr>
    </w:p>
    <w:p w14:paraId="6BD45241" w14:textId="5ED710B7" w:rsidR="22599FFE" w:rsidRDefault="22599FFE" w:rsidP="22599FFE">
      <w:pPr>
        <w:rPr>
          <w:rFonts w:ascii="Calibri" w:eastAsia="Calibri" w:hAnsi="Calibri" w:cs="Calibri"/>
          <w:sz w:val="24"/>
          <w:szCs w:val="24"/>
        </w:rPr>
      </w:pPr>
    </w:p>
    <w:p w14:paraId="0642B050" w14:textId="5F2D1E0D" w:rsidR="22599FFE" w:rsidRDefault="22599FFE" w:rsidP="22599FFE">
      <w:pPr>
        <w:rPr>
          <w:rFonts w:ascii="Calibri" w:eastAsia="Calibri" w:hAnsi="Calibri" w:cs="Calibri"/>
        </w:rPr>
      </w:pPr>
    </w:p>
    <w:p w14:paraId="15647157" w14:textId="0D101A93" w:rsidR="62324D14" w:rsidRDefault="62324D14" w:rsidP="62324D14">
      <w:pPr>
        <w:rPr>
          <w:rFonts w:ascii="Calibri" w:eastAsia="Calibri" w:hAnsi="Calibri" w:cs="Calibri"/>
        </w:rPr>
      </w:pPr>
    </w:p>
    <w:sectPr w:rsidR="62324D14">
      <w:footerReference w:type="default" r:id="rId32"/>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58FE676" w14:textId="77777777" w:rsidR="00095B26" w:rsidRDefault="00095B26" w:rsidP="00095B26">
      <w:pPr>
        <w:spacing w:after="0" w:line="240" w:lineRule="auto"/>
      </w:pPr>
      <w:r>
        <w:separator/>
      </w:r>
    </w:p>
  </w:endnote>
  <w:endnote w:type="continuationSeparator" w:id="0">
    <w:p w14:paraId="0A1DFA0C" w14:textId="77777777" w:rsidR="00095B26" w:rsidRDefault="00095B26" w:rsidP="00095B2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Segoe UI">
    <w:panose1 w:val="020B0502040204020203"/>
    <w:charset w:val="00"/>
    <w:family w:val="swiss"/>
    <w:pitch w:val="variable"/>
    <w:sig w:usb0="E4002EFF" w:usb1="C000E47F" w:usb2="00000009" w:usb3="00000000" w:csb0="000001FF" w:csb1="00000000"/>
  </w:font>
  <w:font w:name="Yu Mincho">
    <w:altName w:val="游明朝"/>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rFonts w:asciiTheme="majorHAnsi" w:eastAsiaTheme="majorEastAsia" w:hAnsiTheme="majorHAnsi" w:cstheme="majorBidi"/>
        <w:sz w:val="28"/>
        <w:szCs w:val="28"/>
      </w:rPr>
      <w:id w:val="-498355985"/>
      <w:docPartObj>
        <w:docPartGallery w:val="Page Numbers (Bottom of Page)"/>
        <w:docPartUnique/>
      </w:docPartObj>
    </w:sdtPr>
    <w:sdtEndPr/>
    <w:sdtContent>
      <w:p w14:paraId="0F333303" w14:textId="2F191ACD" w:rsidR="00095B26" w:rsidRDefault="00095B26">
        <w:pPr>
          <w:pStyle w:val="Bunntekst"/>
        </w:pPr>
        <w:r>
          <w:rPr>
            <w:rFonts w:asciiTheme="majorHAnsi" w:eastAsiaTheme="majorEastAsia" w:hAnsiTheme="majorHAnsi" w:cstheme="majorBidi"/>
            <w:sz w:val="28"/>
            <w:szCs w:val="28"/>
          </w:rPr>
          <w:t xml:space="preserve">side </w:t>
        </w:r>
        <w:r>
          <w:rPr>
            <w:rFonts w:eastAsiaTheme="minorEastAsia" w:cs="Times New Roman"/>
          </w:rPr>
          <w:fldChar w:fldCharType="begin"/>
        </w:r>
        <w:r>
          <w:instrText>PAGE    \* MERGEFORMAT</w:instrText>
        </w:r>
        <w:r>
          <w:rPr>
            <w:rFonts w:eastAsiaTheme="minorEastAsia" w:cs="Times New Roman"/>
          </w:rPr>
          <w:fldChar w:fldCharType="separate"/>
        </w:r>
        <w:r>
          <w:rPr>
            <w:rFonts w:asciiTheme="majorHAnsi" w:eastAsiaTheme="majorEastAsia" w:hAnsiTheme="majorHAnsi" w:cstheme="majorBidi"/>
            <w:sz w:val="28"/>
            <w:szCs w:val="28"/>
          </w:rPr>
          <w:t>2</w:t>
        </w:r>
        <w:r>
          <w:rPr>
            <w:rFonts w:asciiTheme="majorHAnsi" w:eastAsiaTheme="majorEastAsia" w:hAnsiTheme="majorHAnsi" w:cstheme="majorBidi"/>
            <w:sz w:val="28"/>
            <w:szCs w:val="28"/>
          </w:rPr>
          <w:fldChar w:fldCharType="end"/>
        </w:r>
      </w:p>
    </w:sdtContent>
  </w:sdt>
  <w:p w14:paraId="0362D380" w14:textId="77777777" w:rsidR="00095B26" w:rsidRDefault="00095B26">
    <w:pPr>
      <w:pStyle w:val="Bunnteks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007D8EF" w14:textId="77777777" w:rsidR="00095B26" w:rsidRDefault="00095B26" w:rsidP="00095B26">
      <w:pPr>
        <w:spacing w:after="0" w:line="240" w:lineRule="auto"/>
      </w:pPr>
      <w:r>
        <w:separator/>
      </w:r>
    </w:p>
  </w:footnote>
  <w:footnote w:type="continuationSeparator" w:id="0">
    <w:p w14:paraId="7FDC1BAE" w14:textId="77777777" w:rsidR="00095B26" w:rsidRDefault="00095B26" w:rsidP="00095B26">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DAD640A"/>
    <w:multiLevelType w:val="hybridMultilevel"/>
    <w:tmpl w:val="A6EC1D7A"/>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 w15:restartNumberingAfterBreak="0">
    <w:nsid w:val="157B3D04"/>
    <w:multiLevelType w:val="hybridMultilevel"/>
    <w:tmpl w:val="09E60078"/>
    <w:lvl w:ilvl="0" w:tplc="7116F8BA">
      <w:start w:val="1"/>
      <w:numFmt w:val="decimal"/>
      <w:lvlText w:val="%1."/>
      <w:lvlJc w:val="left"/>
      <w:pPr>
        <w:ind w:left="720" w:hanging="360"/>
      </w:pPr>
    </w:lvl>
    <w:lvl w:ilvl="1" w:tplc="BE50BE12">
      <w:start w:val="1"/>
      <w:numFmt w:val="lowerLetter"/>
      <w:lvlText w:val="%2."/>
      <w:lvlJc w:val="left"/>
      <w:pPr>
        <w:ind w:left="1440" w:hanging="360"/>
      </w:pPr>
    </w:lvl>
    <w:lvl w:ilvl="2" w:tplc="6EDA2B66">
      <w:start w:val="1"/>
      <w:numFmt w:val="lowerRoman"/>
      <w:lvlText w:val="%3."/>
      <w:lvlJc w:val="right"/>
      <w:pPr>
        <w:ind w:left="2160" w:hanging="180"/>
      </w:pPr>
    </w:lvl>
    <w:lvl w:ilvl="3" w:tplc="6DB08DB6">
      <w:start w:val="1"/>
      <w:numFmt w:val="decimal"/>
      <w:lvlText w:val="%4."/>
      <w:lvlJc w:val="left"/>
      <w:pPr>
        <w:ind w:left="2880" w:hanging="360"/>
      </w:pPr>
    </w:lvl>
    <w:lvl w:ilvl="4" w:tplc="13421EB4">
      <w:start w:val="1"/>
      <w:numFmt w:val="lowerLetter"/>
      <w:lvlText w:val="%5."/>
      <w:lvlJc w:val="left"/>
      <w:pPr>
        <w:ind w:left="3600" w:hanging="360"/>
      </w:pPr>
    </w:lvl>
    <w:lvl w:ilvl="5" w:tplc="29E21A2E">
      <w:start w:val="1"/>
      <w:numFmt w:val="lowerRoman"/>
      <w:lvlText w:val="%6."/>
      <w:lvlJc w:val="right"/>
      <w:pPr>
        <w:ind w:left="4320" w:hanging="180"/>
      </w:pPr>
    </w:lvl>
    <w:lvl w:ilvl="6" w:tplc="D1B6E6C4">
      <w:start w:val="1"/>
      <w:numFmt w:val="decimal"/>
      <w:lvlText w:val="%7."/>
      <w:lvlJc w:val="left"/>
      <w:pPr>
        <w:ind w:left="5040" w:hanging="360"/>
      </w:pPr>
    </w:lvl>
    <w:lvl w:ilvl="7" w:tplc="B20E651C">
      <w:start w:val="1"/>
      <w:numFmt w:val="lowerLetter"/>
      <w:lvlText w:val="%8."/>
      <w:lvlJc w:val="left"/>
      <w:pPr>
        <w:ind w:left="5760" w:hanging="360"/>
      </w:pPr>
    </w:lvl>
    <w:lvl w:ilvl="8" w:tplc="734E0898">
      <w:start w:val="1"/>
      <w:numFmt w:val="lowerRoman"/>
      <w:lvlText w:val="%9."/>
      <w:lvlJc w:val="right"/>
      <w:pPr>
        <w:ind w:left="6480" w:hanging="180"/>
      </w:pPr>
    </w:lvl>
  </w:abstractNum>
  <w:abstractNum w:abstractNumId="2" w15:restartNumberingAfterBreak="0">
    <w:nsid w:val="1F071833"/>
    <w:multiLevelType w:val="hybridMultilevel"/>
    <w:tmpl w:val="21FC2E32"/>
    <w:lvl w:ilvl="0" w:tplc="B0484D2A">
      <w:start w:val="1"/>
      <w:numFmt w:val="decimal"/>
      <w:lvlText w:val="%1."/>
      <w:lvlJc w:val="left"/>
      <w:pPr>
        <w:ind w:left="720" w:hanging="360"/>
      </w:pPr>
    </w:lvl>
    <w:lvl w:ilvl="1" w:tplc="B606AC26">
      <w:start w:val="1"/>
      <w:numFmt w:val="lowerLetter"/>
      <w:lvlText w:val="%2."/>
      <w:lvlJc w:val="left"/>
      <w:pPr>
        <w:ind w:left="1440" w:hanging="360"/>
      </w:pPr>
    </w:lvl>
    <w:lvl w:ilvl="2" w:tplc="B0A06D58">
      <w:start w:val="1"/>
      <w:numFmt w:val="lowerRoman"/>
      <w:lvlText w:val="%3."/>
      <w:lvlJc w:val="right"/>
      <w:pPr>
        <w:ind w:left="2160" w:hanging="180"/>
      </w:pPr>
    </w:lvl>
    <w:lvl w:ilvl="3" w:tplc="3700487E">
      <w:start w:val="1"/>
      <w:numFmt w:val="decimal"/>
      <w:lvlText w:val="%4."/>
      <w:lvlJc w:val="left"/>
      <w:pPr>
        <w:ind w:left="2880" w:hanging="360"/>
      </w:pPr>
    </w:lvl>
    <w:lvl w:ilvl="4" w:tplc="6AEC63A8">
      <w:start w:val="1"/>
      <w:numFmt w:val="lowerLetter"/>
      <w:lvlText w:val="%5."/>
      <w:lvlJc w:val="left"/>
      <w:pPr>
        <w:ind w:left="3600" w:hanging="360"/>
      </w:pPr>
    </w:lvl>
    <w:lvl w:ilvl="5" w:tplc="BA40D71E">
      <w:start w:val="1"/>
      <w:numFmt w:val="lowerRoman"/>
      <w:lvlText w:val="%6."/>
      <w:lvlJc w:val="right"/>
      <w:pPr>
        <w:ind w:left="4320" w:hanging="180"/>
      </w:pPr>
    </w:lvl>
    <w:lvl w:ilvl="6" w:tplc="395A79CC">
      <w:start w:val="1"/>
      <w:numFmt w:val="decimal"/>
      <w:lvlText w:val="%7."/>
      <w:lvlJc w:val="left"/>
      <w:pPr>
        <w:ind w:left="5040" w:hanging="360"/>
      </w:pPr>
    </w:lvl>
    <w:lvl w:ilvl="7" w:tplc="1FEABFC0">
      <w:start w:val="1"/>
      <w:numFmt w:val="lowerLetter"/>
      <w:lvlText w:val="%8."/>
      <w:lvlJc w:val="left"/>
      <w:pPr>
        <w:ind w:left="5760" w:hanging="360"/>
      </w:pPr>
    </w:lvl>
    <w:lvl w:ilvl="8" w:tplc="9CB43E44">
      <w:start w:val="1"/>
      <w:numFmt w:val="lowerRoman"/>
      <w:lvlText w:val="%9."/>
      <w:lvlJc w:val="right"/>
      <w:pPr>
        <w:ind w:left="6480" w:hanging="180"/>
      </w:pPr>
    </w:lvl>
  </w:abstractNum>
  <w:abstractNum w:abstractNumId="3" w15:restartNumberingAfterBreak="0">
    <w:nsid w:val="30806E34"/>
    <w:multiLevelType w:val="hybridMultilevel"/>
    <w:tmpl w:val="FA94C946"/>
    <w:lvl w:ilvl="0" w:tplc="334EA8A2">
      <w:start w:val="1"/>
      <w:numFmt w:val="decimal"/>
      <w:lvlText w:val="%1."/>
      <w:lvlJc w:val="left"/>
      <w:pPr>
        <w:ind w:left="720" w:hanging="360"/>
      </w:pPr>
    </w:lvl>
    <w:lvl w:ilvl="1" w:tplc="BF9EBD86">
      <w:start w:val="1"/>
      <w:numFmt w:val="lowerLetter"/>
      <w:lvlText w:val="%2."/>
      <w:lvlJc w:val="left"/>
      <w:pPr>
        <w:ind w:left="1440" w:hanging="360"/>
      </w:pPr>
    </w:lvl>
    <w:lvl w:ilvl="2" w:tplc="75280554">
      <w:start w:val="1"/>
      <w:numFmt w:val="lowerRoman"/>
      <w:lvlText w:val="%3."/>
      <w:lvlJc w:val="right"/>
      <w:pPr>
        <w:ind w:left="2160" w:hanging="180"/>
      </w:pPr>
    </w:lvl>
    <w:lvl w:ilvl="3" w:tplc="B784B4A8">
      <w:start w:val="1"/>
      <w:numFmt w:val="decimal"/>
      <w:lvlText w:val="%4."/>
      <w:lvlJc w:val="left"/>
      <w:pPr>
        <w:ind w:left="2880" w:hanging="360"/>
      </w:pPr>
    </w:lvl>
    <w:lvl w:ilvl="4" w:tplc="2E82BE50">
      <w:start w:val="1"/>
      <w:numFmt w:val="lowerLetter"/>
      <w:lvlText w:val="%5."/>
      <w:lvlJc w:val="left"/>
      <w:pPr>
        <w:ind w:left="3600" w:hanging="360"/>
      </w:pPr>
    </w:lvl>
    <w:lvl w:ilvl="5" w:tplc="A56818A2">
      <w:start w:val="1"/>
      <w:numFmt w:val="lowerRoman"/>
      <w:lvlText w:val="%6."/>
      <w:lvlJc w:val="right"/>
      <w:pPr>
        <w:ind w:left="4320" w:hanging="180"/>
      </w:pPr>
    </w:lvl>
    <w:lvl w:ilvl="6" w:tplc="6F28E4CC">
      <w:start w:val="1"/>
      <w:numFmt w:val="decimal"/>
      <w:lvlText w:val="%7."/>
      <w:lvlJc w:val="left"/>
      <w:pPr>
        <w:ind w:left="5040" w:hanging="360"/>
      </w:pPr>
    </w:lvl>
    <w:lvl w:ilvl="7" w:tplc="0D84CF96">
      <w:start w:val="1"/>
      <w:numFmt w:val="lowerLetter"/>
      <w:lvlText w:val="%8."/>
      <w:lvlJc w:val="left"/>
      <w:pPr>
        <w:ind w:left="5760" w:hanging="360"/>
      </w:pPr>
    </w:lvl>
    <w:lvl w:ilvl="8" w:tplc="494EC774">
      <w:start w:val="1"/>
      <w:numFmt w:val="lowerRoman"/>
      <w:lvlText w:val="%9."/>
      <w:lvlJc w:val="right"/>
      <w:pPr>
        <w:ind w:left="6480" w:hanging="180"/>
      </w:pPr>
    </w:lvl>
  </w:abstractNum>
  <w:abstractNum w:abstractNumId="4" w15:restartNumberingAfterBreak="0">
    <w:nsid w:val="37E17193"/>
    <w:multiLevelType w:val="hybridMultilevel"/>
    <w:tmpl w:val="FFFFFFFF"/>
    <w:lvl w:ilvl="0" w:tplc="B9F0A342">
      <w:start w:val="1"/>
      <w:numFmt w:val="bullet"/>
      <w:lvlText w:val=""/>
      <w:lvlJc w:val="left"/>
      <w:pPr>
        <w:ind w:left="720" w:hanging="360"/>
      </w:pPr>
      <w:rPr>
        <w:rFonts w:ascii="Symbol" w:hAnsi="Symbol" w:hint="default"/>
      </w:rPr>
    </w:lvl>
    <w:lvl w:ilvl="1" w:tplc="A5C872A2">
      <w:start w:val="1"/>
      <w:numFmt w:val="bullet"/>
      <w:lvlText w:val="o"/>
      <w:lvlJc w:val="left"/>
      <w:pPr>
        <w:ind w:left="1440" w:hanging="360"/>
      </w:pPr>
      <w:rPr>
        <w:rFonts w:ascii="Courier New" w:hAnsi="Courier New" w:hint="default"/>
      </w:rPr>
    </w:lvl>
    <w:lvl w:ilvl="2" w:tplc="2AA41D78">
      <w:start w:val="1"/>
      <w:numFmt w:val="bullet"/>
      <w:lvlText w:val=""/>
      <w:lvlJc w:val="left"/>
      <w:pPr>
        <w:ind w:left="2160" w:hanging="360"/>
      </w:pPr>
      <w:rPr>
        <w:rFonts w:ascii="Wingdings" w:hAnsi="Wingdings" w:hint="default"/>
      </w:rPr>
    </w:lvl>
    <w:lvl w:ilvl="3" w:tplc="D2CC7084">
      <w:start w:val="1"/>
      <w:numFmt w:val="bullet"/>
      <w:lvlText w:val=""/>
      <w:lvlJc w:val="left"/>
      <w:pPr>
        <w:ind w:left="2880" w:hanging="360"/>
      </w:pPr>
      <w:rPr>
        <w:rFonts w:ascii="Symbol" w:hAnsi="Symbol" w:hint="default"/>
      </w:rPr>
    </w:lvl>
    <w:lvl w:ilvl="4" w:tplc="E1840524">
      <w:start w:val="1"/>
      <w:numFmt w:val="bullet"/>
      <w:lvlText w:val="o"/>
      <w:lvlJc w:val="left"/>
      <w:pPr>
        <w:ind w:left="3600" w:hanging="360"/>
      </w:pPr>
      <w:rPr>
        <w:rFonts w:ascii="Courier New" w:hAnsi="Courier New" w:hint="default"/>
      </w:rPr>
    </w:lvl>
    <w:lvl w:ilvl="5" w:tplc="8DF0B23E">
      <w:start w:val="1"/>
      <w:numFmt w:val="bullet"/>
      <w:lvlText w:val=""/>
      <w:lvlJc w:val="left"/>
      <w:pPr>
        <w:ind w:left="4320" w:hanging="360"/>
      </w:pPr>
      <w:rPr>
        <w:rFonts w:ascii="Wingdings" w:hAnsi="Wingdings" w:hint="default"/>
      </w:rPr>
    </w:lvl>
    <w:lvl w:ilvl="6" w:tplc="8130B7E8">
      <w:start w:val="1"/>
      <w:numFmt w:val="bullet"/>
      <w:lvlText w:val=""/>
      <w:lvlJc w:val="left"/>
      <w:pPr>
        <w:ind w:left="5040" w:hanging="360"/>
      </w:pPr>
      <w:rPr>
        <w:rFonts w:ascii="Symbol" w:hAnsi="Symbol" w:hint="default"/>
      </w:rPr>
    </w:lvl>
    <w:lvl w:ilvl="7" w:tplc="F13AFE90">
      <w:start w:val="1"/>
      <w:numFmt w:val="bullet"/>
      <w:lvlText w:val="o"/>
      <w:lvlJc w:val="left"/>
      <w:pPr>
        <w:ind w:left="5760" w:hanging="360"/>
      </w:pPr>
      <w:rPr>
        <w:rFonts w:ascii="Courier New" w:hAnsi="Courier New" w:hint="default"/>
      </w:rPr>
    </w:lvl>
    <w:lvl w:ilvl="8" w:tplc="7B923332">
      <w:start w:val="1"/>
      <w:numFmt w:val="bullet"/>
      <w:lvlText w:val=""/>
      <w:lvlJc w:val="left"/>
      <w:pPr>
        <w:ind w:left="6480" w:hanging="360"/>
      </w:pPr>
      <w:rPr>
        <w:rFonts w:ascii="Wingdings" w:hAnsi="Wingdings" w:hint="default"/>
      </w:rPr>
    </w:lvl>
  </w:abstractNum>
  <w:abstractNum w:abstractNumId="5" w15:restartNumberingAfterBreak="0">
    <w:nsid w:val="48825849"/>
    <w:multiLevelType w:val="hybridMultilevel"/>
    <w:tmpl w:val="41E45D02"/>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6" w15:restartNumberingAfterBreak="0">
    <w:nsid w:val="4C85503E"/>
    <w:multiLevelType w:val="hybridMultilevel"/>
    <w:tmpl w:val="60BC6DFA"/>
    <w:lvl w:ilvl="0" w:tplc="8D0804B0">
      <w:start w:val="1"/>
      <w:numFmt w:val="bullet"/>
      <w:lvlText w:val=""/>
      <w:lvlJc w:val="left"/>
      <w:pPr>
        <w:ind w:left="720" w:hanging="360"/>
      </w:pPr>
      <w:rPr>
        <w:rFonts w:ascii="Symbol" w:hAnsi="Symbol" w:hint="default"/>
      </w:rPr>
    </w:lvl>
    <w:lvl w:ilvl="1" w:tplc="27788546">
      <w:start w:val="1"/>
      <w:numFmt w:val="bullet"/>
      <w:lvlText w:val="o"/>
      <w:lvlJc w:val="left"/>
      <w:pPr>
        <w:ind w:left="1440" w:hanging="360"/>
      </w:pPr>
      <w:rPr>
        <w:rFonts w:ascii="Courier New" w:hAnsi="Courier New" w:hint="default"/>
      </w:rPr>
    </w:lvl>
    <w:lvl w:ilvl="2" w:tplc="3486892E">
      <w:start w:val="1"/>
      <w:numFmt w:val="bullet"/>
      <w:lvlText w:val=""/>
      <w:lvlJc w:val="left"/>
      <w:pPr>
        <w:ind w:left="2160" w:hanging="360"/>
      </w:pPr>
      <w:rPr>
        <w:rFonts w:ascii="Wingdings" w:hAnsi="Wingdings" w:hint="default"/>
      </w:rPr>
    </w:lvl>
    <w:lvl w:ilvl="3" w:tplc="26028D94">
      <w:start w:val="1"/>
      <w:numFmt w:val="bullet"/>
      <w:lvlText w:val=""/>
      <w:lvlJc w:val="left"/>
      <w:pPr>
        <w:ind w:left="2880" w:hanging="360"/>
      </w:pPr>
      <w:rPr>
        <w:rFonts w:ascii="Symbol" w:hAnsi="Symbol" w:hint="default"/>
      </w:rPr>
    </w:lvl>
    <w:lvl w:ilvl="4" w:tplc="EDAA3888">
      <w:start w:val="1"/>
      <w:numFmt w:val="bullet"/>
      <w:lvlText w:val="o"/>
      <w:lvlJc w:val="left"/>
      <w:pPr>
        <w:ind w:left="3600" w:hanging="360"/>
      </w:pPr>
      <w:rPr>
        <w:rFonts w:ascii="Courier New" w:hAnsi="Courier New" w:hint="default"/>
      </w:rPr>
    </w:lvl>
    <w:lvl w:ilvl="5" w:tplc="1480B468">
      <w:start w:val="1"/>
      <w:numFmt w:val="bullet"/>
      <w:lvlText w:val=""/>
      <w:lvlJc w:val="left"/>
      <w:pPr>
        <w:ind w:left="4320" w:hanging="360"/>
      </w:pPr>
      <w:rPr>
        <w:rFonts w:ascii="Wingdings" w:hAnsi="Wingdings" w:hint="default"/>
      </w:rPr>
    </w:lvl>
    <w:lvl w:ilvl="6" w:tplc="7D5223BA">
      <w:start w:val="1"/>
      <w:numFmt w:val="bullet"/>
      <w:lvlText w:val=""/>
      <w:lvlJc w:val="left"/>
      <w:pPr>
        <w:ind w:left="5040" w:hanging="360"/>
      </w:pPr>
      <w:rPr>
        <w:rFonts w:ascii="Symbol" w:hAnsi="Symbol" w:hint="default"/>
      </w:rPr>
    </w:lvl>
    <w:lvl w:ilvl="7" w:tplc="DDD4AE12">
      <w:start w:val="1"/>
      <w:numFmt w:val="bullet"/>
      <w:lvlText w:val="o"/>
      <w:lvlJc w:val="left"/>
      <w:pPr>
        <w:ind w:left="5760" w:hanging="360"/>
      </w:pPr>
      <w:rPr>
        <w:rFonts w:ascii="Courier New" w:hAnsi="Courier New" w:hint="default"/>
      </w:rPr>
    </w:lvl>
    <w:lvl w:ilvl="8" w:tplc="53DA48EA">
      <w:start w:val="1"/>
      <w:numFmt w:val="bullet"/>
      <w:lvlText w:val=""/>
      <w:lvlJc w:val="left"/>
      <w:pPr>
        <w:ind w:left="6480" w:hanging="360"/>
      </w:pPr>
      <w:rPr>
        <w:rFonts w:ascii="Wingdings" w:hAnsi="Wingdings" w:hint="default"/>
      </w:rPr>
    </w:lvl>
  </w:abstractNum>
  <w:abstractNum w:abstractNumId="7" w15:restartNumberingAfterBreak="0">
    <w:nsid w:val="55FD079F"/>
    <w:multiLevelType w:val="hybridMultilevel"/>
    <w:tmpl w:val="0B200524"/>
    <w:lvl w:ilvl="0" w:tplc="A3625ABC">
      <w:start w:val="1"/>
      <w:numFmt w:val="decimal"/>
      <w:lvlText w:val="%1."/>
      <w:lvlJc w:val="left"/>
      <w:pPr>
        <w:ind w:left="720" w:hanging="360"/>
      </w:pPr>
    </w:lvl>
    <w:lvl w:ilvl="1" w:tplc="6798A5F2">
      <w:start w:val="1"/>
      <w:numFmt w:val="lowerLetter"/>
      <w:lvlText w:val="%2."/>
      <w:lvlJc w:val="left"/>
      <w:pPr>
        <w:ind w:left="1440" w:hanging="360"/>
      </w:pPr>
    </w:lvl>
    <w:lvl w:ilvl="2" w:tplc="C92C26FC">
      <w:start w:val="1"/>
      <w:numFmt w:val="lowerRoman"/>
      <w:lvlText w:val="%3."/>
      <w:lvlJc w:val="right"/>
      <w:pPr>
        <w:ind w:left="2160" w:hanging="180"/>
      </w:pPr>
    </w:lvl>
    <w:lvl w:ilvl="3" w:tplc="0D12CEB4">
      <w:start w:val="1"/>
      <w:numFmt w:val="decimal"/>
      <w:lvlText w:val="%4."/>
      <w:lvlJc w:val="left"/>
      <w:pPr>
        <w:ind w:left="2880" w:hanging="360"/>
      </w:pPr>
    </w:lvl>
    <w:lvl w:ilvl="4" w:tplc="547C9F4E">
      <w:start w:val="1"/>
      <w:numFmt w:val="lowerLetter"/>
      <w:lvlText w:val="%5."/>
      <w:lvlJc w:val="left"/>
      <w:pPr>
        <w:ind w:left="3600" w:hanging="360"/>
      </w:pPr>
    </w:lvl>
    <w:lvl w:ilvl="5" w:tplc="DAFEDB08">
      <w:start w:val="1"/>
      <w:numFmt w:val="lowerRoman"/>
      <w:lvlText w:val="%6."/>
      <w:lvlJc w:val="right"/>
      <w:pPr>
        <w:ind w:left="4320" w:hanging="180"/>
      </w:pPr>
    </w:lvl>
    <w:lvl w:ilvl="6" w:tplc="6D643346">
      <w:start w:val="1"/>
      <w:numFmt w:val="decimal"/>
      <w:lvlText w:val="%7."/>
      <w:lvlJc w:val="left"/>
      <w:pPr>
        <w:ind w:left="5040" w:hanging="360"/>
      </w:pPr>
    </w:lvl>
    <w:lvl w:ilvl="7" w:tplc="8336484E">
      <w:start w:val="1"/>
      <w:numFmt w:val="lowerLetter"/>
      <w:lvlText w:val="%8."/>
      <w:lvlJc w:val="left"/>
      <w:pPr>
        <w:ind w:left="5760" w:hanging="360"/>
      </w:pPr>
    </w:lvl>
    <w:lvl w:ilvl="8" w:tplc="2676F11C">
      <w:start w:val="1"/>
      <w:numFmt w:val="lowerRoman"/>
      <w:lvlText w:val="%9."/>
      <w:lvlJc w:val="right"/>
      <w:pPr>
        <w:ind w:left="6480" w:hanging="180"/>
      </w:pPr>
    </w:lvl>
  </w:abstractNum>
  <w:abstractNum w:abstractNumId="8" w15:restartNumberingAfterBreak="0">
    <w:nsid w:val="5A455C73"/>
    <w:multiLevelType w:val="hybridMultilevel"/>
    <w:tmpl w:val="F1AAAE5E"/>
    <w:lvl w:ilvl="0" w:tplc="DC52C9F6">
      <w:start w:val="1"/>
      <w:numFmt w:val="decimal"/>
      <w:lvlText w:val="%1."/>
      <w:lvlJc w:val="left"/>
      <w:pPr>
        <w:ind w:left="720" w:hanging="360"/>
      </w:pPr>
    </w:lvl>
    <w:lvl w:ilvl="1" w:tplc="64EC4C40">
      <w:start w:val="1"/>
      <w:numFmt w:val="lowerLetter"/>
      <w:lvlText w:val="%2."/>
      <w:lvlJc w:val="left"/>
      <w:pPr>
        <w:ind w:left="1440" w:hanging="360"/>
      </w:pPr>
    </w:lvl>
    <w:lvl w:ilvl="2" w:tplc="A3F2E6DC">
      <w:start w:val="1"/>
      <w:numFmt w:val="lowerRoman"/>
      <w:lvlText w:val="%3."/>
      <w:lvlJc w:val="right"/>
      <w:pPr>
        <w:ind w:left="2160" w:hanging="180"/>
      </w:pPr>
    </w:lvl>
    <w:lvl w:ilvl="3" w:tplc="17101414">
      <w:start w:val="1"/>
      <w:numFmt w:val="decimal"/>
      <w:lvlText w:val="%4."/>
      <w:lvlJc w:val="left"/>
      <w:pPr>
        <w:ind w:left="2880" w:hanging="360"/>
      </w:pPr>
    </w:lvl>
    <w:lvl w:ilvl="4" w:tplc="9AA2A67E">
      <w:start w:val="1"/>
      <w:numFmt w:val="lowerLetter"/>
      <w:lvlText w:val="%5."/>
      <w:lvlJc w:val="left"/>
      <w:pPr>
        <w:ind w:left="3600" w:hanging="360"/>
      </w:pPr>
    </w:lvl>
    <w:lvl w:ilvl="5" w:tplc="9B9AE9DC">
      <w:start w:val="1"/>
      <w:numFmt w:val="lowerRoman"/>
      <w:lvlText w:val="%6."/>
      <w:lvlJc w:val="right"/>
      <w:pPr>
        <w:ind w:left="4320" w:hanging="180"/>
      </w:pPr>
    </w:lvl>
    <w:lvl w:ilvl="6" w:tplc="461AC91A">
      <w:start w:val="1"/>
      <w:numFmt w:val="decimal"/>
      <w:lvlText w:val="%7."/>
      <w:lvlJc w:val="left"/>
      <w:pPr>
        <w:ind w:left="5040" w:hanging="360"/>
      </w:pPr>
    </w:lvl>
    <w:lvl w:ilvl="7" w:tplc="8BC47296">
      <w:start w:val="1"/>
      <w:numFmt w:val="lowerLetter"/>
      <w:lvlText w:val="%8."/>
      <w:lvlJc w:val="left"/>
      <w:pPr>
        <w:ind w:left="5760" w:hanging="360"/>
      </w:pPr>
    </w:lvl>
    <w:lvl w:ilvl="8" w:tplc="45567DF2">
      <w:start w:val="1"/>
      <w:numFmt w:val="lowerRoman"/>
      <w:lvlText w:val="%9."/>
      <w:lvlJc w:val="right"/>
      <w:pPr>
        <w:ind w:left="6480" w:hanging="180"/>
      </w:pPr>
    </w:lvl>
  </w:abstractNum>
  <w:abstractNum w:abstractNumId="9" w15:restartNumberingAfterBreak="0">
    <w:nsid w:val="748D18E4"/>
    <w:multiLevelType w:val="hybridMultilevel"/>
    <w:tmpl w:val="471A1AD8"/>
    <w:lvl w:ilvl="0" w:tplc="28243038">
      <w:start w:val="1"/>
      <w:numFmt w:val="bullet"/>
      <w:lvlText w:val=""/>
      <w:lvlJc w:val="left"/>
      <w:pPr>
        <w:ind w:left="720" w:hanging="360"/>
      </w:pPr>
      <w:rPr>
        <w:rFonts w:ascii="Symbol" w:hAnsi="Symbol" w:hint="default"/>
      </w:rPr>
    </w:lvl>
    <w:lvl w:ilvl="1" w:tplc="54ACD76A">
      <w:start w:val="1"/>
      <w:numFmt w:val="bullet"/>
      <w:lvlText w:val="o"/>
      <w:lvlJc w:val="left"/>
      <w:pPr>
        <w:ind w:left="1440" w:hanging="360"/>
      </w:pPr>
      <w:rPr>
        <w:rFonts w:ascii="Courier New" w:hAnsi="Courier New" w:hint="default"/>
      </w:rPr>
    </w:lvl>
    <w:lvl w:ilvl="2" w:tplc="7EA4CFF6">
      <w:start w:val="1"/>
      <w:numFmt w:val="bullet"/>
      <w:lvlText w:val=""/>
      <w:lvlJc w:val="left"/>
      <w:pPr>
        <w:ind w:left="2160" w:hanging="360"/>
      </w:pPr>
      <w:rPr>
        <w:rFonts w:ascii="Wingdings" w:hAnsi="Wingdings" w:hint="default"/>
      </w:rPr>
    </w:lvl>
    <w:lvl w:ilvl="3" w:tplc="B652DFA6">
      <w:start w:val="1"/>
      <w:numFmt w:val="bullet"/>
      <w:lvlText w:val=""/>
      <w:lvlJc w:val="left"/>
      <w:pPr>
        <w:ind w:left="2880" w:hanging="360"/>
      </w:pPr>
      <w:rPr>
        <w:rFonts w:ascii="Symbol" w:hAnsi="Symbol" w:hint="default"/>
      </w:rPr>
    </w:lvl>
    <w:lvl w:ilvl="4" w:tplc="6106BCF2">
      <w:start w:val="1"/>
      <w:numFmt w:val="bullet"/>
      <w:lvlText w:val="o"/>
      <w:lvlJc w:val="left"/>
      <w:pPr>
        <w:ind w:left="3600" w:hanging="360"/>
      </w:pPr>
      <w:rPr>
        <w:rFonts w:ascii="Courier New" w:hAnsi="Courier New" w:hint="default"/>
      </w:rPr>
    </w:lvl>
    <w:lvl w:ilvl="5" w:tplc="03308EFE">
      <w:start w:val="1"/>
      <w:numFmt w:val="bullet"/>
      <w:lvlText w:val=""/>
      <w:lvlJc w:val="left"/>
      <w:pPr>
        <w:ind w:left="4320" w:hanging="360"/>
      </w:pPr>
      <w:rPr>
        <w:rFonts w:ascii="Wingdings" w:hAnsi="Wingdings" w:hint="default"/>
      </w:rPr>
    </w:lvl>
    <w:lvl w:ilvl="6" w:tplc="1B9ED864">
      <w:start w:val="1"/>
      <w:numFmt w:val="bullet"/>
      <w:lvlText w:val=""/>
      <w:lvlJc w:val="left"/>
      <w:pPr>
        <w:ind w:left="5040" w:hanging="360"/>
      </w:pPr>
      <w:rPr>
        <w:rFonts w:ascii="Symbol" w:hAnsi="Symbol" w:hint="default"/>
      </w:rPr>
    </w:lvl>
    <w:lvl w:ilvl="7" w:tplc="308A7270">
      <w:start w:val="1"/>
      <w:numFmt w:val="bullet"/>
      <w:lvlText w:val="o"/>
      <w:lvlJc w:val="left"/>
      <w:pPr>
        <w:ind w:left="5760" w:hanging="360"/>
      </w:pPr>
      <w:rPr>
        <w:rFonts w:ascii="Courier New" w:hAnsi="Courier New" w:hint="default"/>
      </w:rPr>
    </w:lvl>
    <w:lvl w:ilvl="8" w:tplc="8EFE53B4">
      <w:start w:val="1"/>
      <w:numFmt w:val="bullet"/>
      <w:lvlText w:val=""/>
      <w:lvlJc w:val="left"/>
      <w:pPr>
        <w:ind w:left="6480" w:hanging="360"/>
      </w:pPr>
      <w:rPr>
        <w:rFonts w:ascii="Wingdings" w:hAnsi="Wingdings" w:hint="default"/>
      </w:rPr>
    </w:lvl>
  </w:abstractNum>
  <w:num w:numId="1">
    <w:abstractNumId w:val="7"/>
  </w:num>
  <w:num w:numId="2">
    <w:abstractNumId w:val="3"/>
  </w:num>
  <w:num w:numId="3">
    <w:abstractNumId w:val="1"/>
  </w:num>
  <w:num w:numId="4">
    <w:abstractNumId w:val="4"/>
  </w:num>
  <w:num w:numId="5">
    <w:abstractNumId w:val="6"/>
  </w:num>
  <w:num w:numId="6">
    <w:abstractNumId w:val="8"/>
  </w:num>
  <w:num w:numId="7">
    <w:abstractNumId w:val="2"/>
  </w:num>
  <w:num w:numId="8">
    <w:abstractNumId w:val="0"/>
  </w:num>
  <w:num w:numId="9">
    <w:abstractNumId w:val="5"/>
  </w:num>
  <w:num w:numId="10">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08"/>
  <w:hyphenationZone w:val="425"/>
  <w:characterSpacingControl w:val="doNotCompress"/>
  <w:savePreviewPicture/>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04748"/>
    <w:rsid w:val="000503DA"/>
    <w:rsid w:val="00091BD0"/>
    <w:rsid w:val="00095B26"/>
    <w:rsid w:val="000A3950"/>
    <w:rsid w:val="00112B99"/>
    <w:rsid w:val="001238D2"/>
    <w:rsid w:val="00193133"/>
    <w:rsid w:val="001D4EEA"/>
    <w:rsid w:val="001E4EC1"/>
    <w:rsid w:val="001F5EE6"/>
    <w:rsid w:val="002108AC"/>
    <w:rsid w:val="00222292"/>
    <w:rsid w:val="002255AD"/>
    <w:rsid w:val="002A6001"/>
    <w:rsid w:val="002B72C3"/>
    <w:rsid w:val="00301F97"/>
    <w:rsid w:val="0032675B"/>
    <w:rsid w:val="003F6ED0"/>
    <w:rsid w:val="00407ADB"/>
    <w:rsid w:val="00482047"/>
    <w:rsid w:val="00496AF0"/>
    <w:rsid w:val="005112A9"/>
    <w:rsid w:val="00516C7B"/>
    <w:rsid w:val="005627B3"/>
    <w:rsid w:val="00566FDD"/>
    <w:rsid w:val="005754E9"/>
    <w:rsid w:val="005A6AF6"/>
    <w:rsid w:val="00602034"/>
    <w:rsid w:val="00604748"/>
    <w:rsid w:val="00702D73"/>
    <w:rsid w:val="00720D32"/>
    <w:rsid w:val="00722E06"/>
    <w:rsid w:val="0072727C"/>
    <w:rsid w:val="007471AE"/>
    <w:rsid w:val="00783FEB"/>
    <w:rsid w:val="007B7590"/>
    <w:rsid w:val="007F377F"/>
    <w:rsid w:val="00856578"/>
    <w:rsid w:val="00890CDE"/>
    <w:rsid w:val="00895AFD"/>
    <w:rsid w:val="009100A5"/>
    <w:rsid w:val="009659AB"/>
    <w:rsid w:val="009736E3"/>
    <w:rsid w:val="009A4D76"/>
    <w:rsid w:val="00A435B4"/>
    <w:rsid w:val="00AD1B66"/>
    <w:rsid w:val="00B40F2D"/>
    <w:rsid w:val="00B912FE"/>
    <w:rsid w:val="00BC7C3A"/>
    <w:rsid w:val="00C141BD"/>
    <w:rsid w:val="00C35547"/>
    <w:rsid w:val="00D368D7"/>
    <w:rsid w:val="00D57BE6"/>
    <w:rsid w:val="00DC4F0E"/>
    <w:rsid w:val="00E34741"/>
    <w:rsid w:val="00E97114"/>
    <w:rsid w:val="00FE0D61"/>
    <w:rsid w:val="04FD87E9"/>
    <w:rsid w:val="0858B55F"/>
    <w:rsid w:val="08CC25C3"/>
    <w:rsid w:val="0940285A"/>
    <w:rsid w:val="0F3860F2"/>
    <w:rsid w:val="104C6F21"/>
    <w:rsid w:val="180C2672"/>
    <w:rsid w:val="187EA565"/>
    <w:rsid w:val="1E1B1ED6"/>
    <w:rsid w:val="1F1FA99B"/>
    <w:rsid w:val="20D3D731"/>
    <w:rsid w:val="22599FFE"/>
    <w:rsid w:val="2C899C93"/>
    <w:rsid w:val="2FAA4D2F"/>
    <w:rsid w:val="301D7F18"/>
    <w:rsid w:val="3254E7C9"/>
    <w:rsid w:val="3BB21C91"/>
    <w:rsid w:val="4020400A"/>
    <w:rsid w:val="4834F04F"/>
    <w:rsid w:val="593B9798"/>
    <w:rsid w:val="5C621AAF"/>
    <w:rsid w:val="62324D14"/>
    <w:rsid w:val="62934D8C"/>
    <w:rsid w:val="69922C19"/>
    <w:rsid w:val="6CEA4D05"/>
    <w:rsid w:val="6DBFD7C6"/>
    <w:rsid w:val="72FB17A8"/>
    <w:rsid w:val="75FC3D0B"/>
    <w:rsid w:val="7A0060C4"/>
    <w:rsid w:val="7A370EDE"/>
    <w:rsid w:val="7B87CE57"/>
  </w:rsids>
  <m:mathPr>
    <m:mathFont m:val="Cambria Math"/>
    <m:brkBin m:val="before"/>
    <m:brkBinSub m:val="--"/>
    <m:smallFrac m:val="0"/>
    <m:dispDef/>
    <m:lMargin m:val="0"/>
    <m:rMargin m:val="0"/>
    <m:defJc m:val="centerGroup"/>
    <m:wrapIndent m:val="1440"/>
    <m:intLim m:val="subSup"/>
    <m:naryLim m:val="undOvr"/>
  </m:mathPr>
  <w:themeFontLang w:val="nb-NO"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C1E273B"/>
  <w15:chartTrackingRefBased/>
  <w15:docId w15:val="{5133DD66-86EE-4692-8ED7-B35833A94BE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nb-NO"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Overskrift1">
    <w:name w:val="heading 1"/>
    <w:basedOn w:val="Normal"/>
    <w:next w:val="Normal"/>
    <w:link w:val="Overskrift1Tegn"/>
    <w:uiPriority w:val="9"/>
    <w:qFormat/>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Overskrift2">
    <w:name w:val="heading 2"/>
    <w:basedOn w:val="Normal"/>
    <w:next w:val="Normal"/>
    <w:link w:val="Overskrift2Tegn"/>
    <w:uiPriority w:val="9"/>
    <w:unhideWhenUsed/>
    <w:qFormat/>
    <w:rsid w:val="00193133"/>
    <w:pPr>
      <w:keepNext/>
      <w:keepLines/>
      <w:spacing w:before="40" w:after="0"/>
      <w:outlineLvl w:val="1"/>
    </w:pPr>
    <w:rPr>
      <w:rFonts w:asciiTheme="majorHAnsi" w:eastAsiaTheme="majorEastAsia" w:hAnsiTheme="majorHAnsi" w:cstheme="majorBidi"/>
      <w:color w:val="2F5496" w:themeColor="accent1" w:themeShade="BF"/>
      <w:sz w:val="26"/>
      <w:szCs w:val="26"/>
    </w:rPr>
  </w:style>
  <w:style w:type="character" w:default="1" w:styleId="Standardskriftforavsnitt">
    <w:name w:val="Default Paragraph Font"/>
    <w:uiPriority w:val="1"/>
    <w:semiHidden/>
    <w:unhideWhenUsed/>
  </w:style>
  <w:style w:type="table" w:default="1" w:styleId="Vanligtabell">
    <w:name w:val="Normal Table"/>
    <w:uiPriority w:val="99"/>
    <w:semiHidden/>
    <w:unhideWhenUsed/>
    <w:tblPr>
      <w:tblInd w:w="0" w:type="dxa"/>
      <w:tblCellMar>
        <w:top w:w="0" w:type="dxa"/>
        <w:left w:w="108" w:type="dxa"/>
        <w:bottom w:w="0" w:type="dxa"/>
        <w:right w:w="108" w:type="dxa"/>
      </w:tblCellMar>
    </w:tblPr>
  </w:style>
  <w:style w:type="numbering" w:default="1" w:styleId="Ingenliste">
    <w:name w:val="No List"/>
    <w:uiPriority w:val="99"/>
    <w:semiHidden/>
    <w:unhideWhenUsed/>
  </w:style>
  <w:style w:type="character" w:styleId="Hyperkobling">
    <w:name w:val="Hyperlink"/>
    <w:basedOn w:val="Standardskriftforavsnitt"/>
    <w:uiPriority w:val="99"/>
    <w:unhideWhenUsed/>
    <w:rsid w:val="00604748"/>
    <w:rPr>
      <w:color w:val="0000FF"/>
      <w:u w:val="single"/>
    </w:rPr>
  </w:style>
  <w:style w:type="character" w:styleId="Ulstomtale">
    <w:name w:val="Unresolved Mention"/>
    <w:basedOn w:val="Standardskriftforavsnitt"/>
    <w:uiPriority w:val="99"/>
    <w:semiHidden/>
    <w:unhideWhenUsed/>
    <w:rsid w:val="00604748"/>
    <w:rPr>
      <w:color w:val="605E5C"/>
      <w:shd w:val="clear" w:color="auto" w:fill="E1DFDD"/>
    </w:rPr>
  </w:style>
  <w:style w:type="paragraph" w:styleId="Bobletekst">
    <w:name w:val="Balloon Text"/>
    <w:basedOn w:val="Normal"/>
    <w:link w:val="BobletekstTegn"/>
    <w:uiPriority w:val="99"/>
    <w:semiHidden/>
    <w:unhideWhenUsed/>
    <w:rsid w:val="00722E06"/>
    <w:pPr>
      <w:spacing w:after="0" w:line="240" w:lineRule="auto"/>
    </w:pPr>
    <w:rPr>
      <w:rFonts w:ascii="Segoe UI" w:hAnsi="Segoe UI" w:cs="Segoe UI"/>
      <w:sz w:val="18"/>
      <w:szCs w:val="18"/>
    </w:rPr>
  </w:style>
  <w:style w:type="character" w:customStyle="1" w:styleId="BobletekstTegn">
    <w:name w:val="Bobletekst Tegn"/>
    <w:basedOn w:val="Standardskriftforavsnitt"/>
    <w:link w:val="Bobletekst"/>
    <w:uiPriority w:val="99"/>
    <w:semiHidden/>
    <w:rsid w:val="00722E06"/>
    <w:rPr>
      <w:rFonts w:ascii="Segoe UI" w:hAnsi="Segoe UI" w:cs="Segoe UI"/>
      <w:sz w:val="18"/>
      <w:szCs w:val="18"/>
    </w:rPr>
  </w:style>
  <w:style w:type="character" w:customStyle="1" w:styleId="Overskrift1Tegn">
    <w:name w:val="Overskrift 1 Tegn"/>
    <w:basedOn w:val="Standardskriftforavsnitt"/>
    <w:link w:val="Overskrift1"/>
    <w:uiPriority w:val="9"/>
    <w:rPr>
      <w:rFonts w:asciiTheme="majorHAnsi" w:eastAsiaTheme="majorEastAsia" w:hAnsiTheme="majorHAnsi" w:cstheme="majorBidi"/>
      <w:color w:val="2F5496" w:themeColor="accent1" w:themeShade="BF"/>
      <w:sz w:val="32"/>
      <w:szCs w:val="32"/>
    </w:rPr>
  </w:style>
  <w:style w:type="paragraph" w:styleId="Listeavsnitt">
    <w:name w:val="List Paragraph"/>
    <w:basedOn w:val="Normal"/>
    <w:uiPriority w:val="34"/>
    <w:qFormat/>
    <w:pPr>
      <w:ind w:left="720"/>
      <w:contextualSpacing/>
    </w:pPr>
  </w:style>
  <w:style w:type="paragraph" w:styleId="Overskriftforinnholdsfortegnelse">
    <w:name w:val="TOC Heading"/>
    <w:basedOn w:val="Overskrift1"/>
    <w:next w:val="Normal"/>
    <w:uiPriority w:val="39"/>
    <w:unhideWhenUsed/>
    <w:qFormat/>
    <w:rsid w:val="00193133"/>
    <w:pPr>
      <w:outlineLvl w:val="9"/>
    </w:pPr>
    <w:rPr>
      <w:lang w:eastAsia="nb-NO"/>
    </w:rPr>
  </w:style>
  <w:style w:type="paragraph" w:styleId="INNH1">
    <w:name w:val="toc 1"/>
    <w:basedOn w:val="Normal"/>
    <w:next w:val="Normal"/>
    <w:autoRedefine/>
    <w:uiPriority w:val="39"/>
    <w:unhideWhenUsed/>
    <w:rsid w:val="00193133"/>
    <w:pPr>
      <w:spacing w:after="100"/>
    </w:pPr>
  </w:style>
  <w:style w:type="character" w:customStyle="1" w:styleId="Overskrift2Tegn">
    <w:name w:val="Overskrift 2 Tegn"/>
    <w:basedOn w:val="Standardskriftforavsnitt"/>
    <w:link w:val="Overskrift2"/>
    <w:uiPriority w:val="9"/>
    <w:rsid w:val="00193133"/>
    <w:rPr>
      <w:rFonts w:asciiTheme="majorHAnsi" w:eastAsiaTheme="majorEastAsia" w:hAnsiTheme="majorHAnsi" w:cstheme="majorBidi"/>
      <w:color w:val="2F5496" w:themeColor="accent1" w:themeShade="BF"/>
      <w:sz w:val="26"/>
      <w:szCs w:val="26"/>
    </w:rPr>
  </w:style>
  <w:style w:type="paragraph" w:styleId="INNH2">
    <w:name w:val="toc 2"/>
    <w:basedOn w:val="Normal"/>
    <w:next w:val="Normal"/>
    <w:autoRedefine/>
    <w:uiPriority w:val="39"/>
    <w:unhideWhenUsed/>
    <w:rsid w:val="00193133"/>
    <w:pPr>
      <w:spacing w:after="100"/>
      <w:ind w:left="220"/>
    </w:pPr>
  </w:style>
  <w:style w:type="table" w:styleId="Tabellrutenett">
    <w:name w:val="Table Grid"/>
    <w:basedOn w:val="Vanligtabell"/>
    <w:uiPriority w:val="59"/>
    <w:rsid w:val="00FB4123"/>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Topptekst">
    <w:name w:val="header"/>
    <w:basedOn w:val="Normal"/>
    <w:link w:val="TopptekstTegn"/>
    <w:uiPriority w:val="99"/>
    <w:unhideWhenUsed/>
    <w:rsid w:val="00095B26"/>
    <w:pPr>
      <w:tabs>
        <w:tab w:val="center" w:pos="4536"/>
        <w:tab w:val="right" w:pos="9072"/>
      </w:tabs>
      <w:spacing w:after="0" w:line="240" w:lineRule="auto"/>
    </w:pPr>
  </w:style>
  <w:style w:type="character" w:customStyle="1" w:styleId="TopptekstTegn">
    <w:name w:val="Topptekst Tegn"/>
    <w:basedOn w:val="Standardskriftforavsnitt"/>
    <w:link w:val="Topptekst"/>
    <w:uiPriority w:val="99"/>
    <w:rsid w:val="00095B26"/>
  </w:style>
  <w:style w:type="paragraph" w:styleId="Bunntekst">
    <w:name w:val="footer"/>
    <w:basedOn w:val="Normal"/>
    <w:link w:val="BunntekstTegn"/>
    <w:uiPriority w:val="99"/>
    <w:unhideWhenUsed/>
    <w:rsid w:val="00095B26"/>
    <w:pPr>
      <w:tabs>
        <w:tab w:val="center" w:pos="4536"/>
        <w:tab w:val="right" w:pos="9072"/>
      </w:tabs>
      <w:spacing w:after="0" w:line="240" w:lineRule="auto"/>
    </w:pPr>
  </w:style>
  <w:style w:type="character" w:customStyle="1" w:styleId="BunntekstTegn">
    <w:name w:val="Bunntekst Tegn"/>
    <w:basedOn w:val="Standardskriftforavsnitt"/>
    <w:link w:val="Bunntekst"/>
    <w:uiPriority w:val="99"/>
    <w:rsid w:val="00095B2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yperlink" Target="http://tidslinjen.bibel.no/normal/1" TargetMode="External"/><Relationship Id="rId18" Type="http://schemas.openxmlformats.org/officeDocument/2006/relationships/hyperlink" Target="http://www.bibeltimer.com/det-gamle-testamentet/1-mosebok/" TargetMode="External"/><Relationship Id="rId26" Type="http://schemas.openxmlformats.org/officeDocument/2006/relationships/hyperlink" Target="https://no.pinterest.com/pin/544513411191928558/" TargetMode="External"/><Relationship Id="rId3" Type="http://schemas.openxmlformats.org/officeDocument/2006/relationships/customXml" Target="../customXml/item3.xml"/><Relationship Id="rId21" Type="http://schemas.openxmlformats.org/officeDocument/2006/relationships/hyperlink" Target="https://nlm.no/bidra-i-arbeidet/innsamlinger/barnas-misjonsprosjekt/" TargetMode="External"/><Relationship Id="rId34" Type="http://schemas.openxmlformats.org/officeDocument/2006/relationships/theme" Target="theme/theme1.xml"/><Relationship Id="rId7" Type="http://schemas.openxmlformats.org/officeDocument/2006/relationships/webSettings" Target="webSettings.xml"/><Relationship Id="rId12" Type="http://schemas.openxmlformats.org/officeDocument/2006/relationships/hyperlink" Target="https://nlm.no/arbeid-i-norge/nlm-ung/ressurser/spoton/trospraksis/bonnevandring/" TargetMode="External"/><Relationship Id="rId17" Type="http://schemas.openxmlformats.org/officeDocument/2006/relationships/image" Target="media/image5.jpg"/><Relationship Id="rId25" Type="http://schemas.openxmlformats.org/officeDocument/2006/relationships/hyperlink" Target="https://www.youtube.com/watch?v=AM-tS2nHtPA" TargetMode="External"/><Relationship Id="rId33"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hyperlink" Target="https://nlm.no/contentassets/f7465f9fb89f42baaf18bc9c66e9fe0f/aktivitetshefte-med-ressurser-til-samlingsstunder.pdf" TargetMode="External"/><Relationship Id="rId29" Type="http://schemas.openxmlformats.org/officeDocument/2006/relationships/hyperlink" Target="https://ressursbanken.kirken.no/contentassets/52b249835e2e432ab896d9bd4ab0617c/aktiviteter/iko-forlaget-bibelknask-a4-spiralhefte-innmat-68s.pdf" TargetMode="Externa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hyperlink" Target="https://open.spotify.com/album/3S5uVNspN2frBCNwKFU047" TargetMode="External"/><Relationship Id="rId32" Type="http://schemas.openxmlformats.org/officeDocument/2006/relationships/footer" Target="footer1.xml"/><Relationship Id="rId5" Type="http://schemas.openxmlformats.org/officeDocument/2006/relationships/styles" Target="styles.xml"/><Relationship Id="rId15" Type="http://schemas.openxmlformats.org/officeDocument/2006/relationships/image" Target="media/image3.png"/><Relationship Id="rId23" Type="http://schemas.openxmlformats.org/officeDocument/2006/relationships/hyperlink" Target="https://www.youtube.com/watch?v=AbLfhW5Co9U" TargetMode="External"/><Relationship Id="rId28" Type="http://schemas.openxmlformats.org/officeDocument/2006/relationships/hyperlink" Target="https://www.ordet.be/node/442" TargetMode="External"/><Relationship Id="rId10" Type="http://schemas.openxmlformats.org/officeDocument/2006/relationships/image" Target="media/image1.jpeg"/><Relationship Id="rId19" Type="http://schemas.openxmlformats.org/officeDocument/2006/relationships/hyperlink" Target="https://norea.no/nettradio/podcast/article/22538" TargetMode="External"/><Relationship Id="rId31" Type="http://schemas.openxmlformats.org/officeDocument/2006/relationships/hyperlink" Target="https://no.pinterest.com/pin/175640454197374171/" TargetMode="Externa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hyperlink" Target="https://nlmung.selz.com/pages/ressurser-barn-og-unge" TargetMode="External"/><Relationship Id="rId22" Type="http://schemas.openxmlformats.org/officeDocument/2006/relationships/image" Target="media/image6.png"/><Relationship Id="rId27" Type="http://schemas.openxmlformats.org/officeDocument/2006/relationships/hyperlink" Target="https://blog.urbansitter.com/get-onboard-with-an-arm-full-of-diy-bracelets/" TargetMode="External"/><Relationship Id="rId30" Type="http://schemas.openxmlformats.org/officeDocument/2006/relationships/hyperlink" Target="https://no.pinterest.com/pin/345651340132162552/" TargetMode="External"/></Relationships>
</file>

<file path=word/theme/theme1.xml><?xml version="1.0" encoding="utf-8"?>
<a:theme xmlns:a="http://schemas.openxmlformats.org/drawingml/2006/main" name="Office-t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kument" ma:contentTypeID="0x0101001775F45BE3CE4545AD9E8E2F1DB956B5" ma:contentTypeVersion="10" ma:contentTypeDescription="Opprett et nytt dokument." ma:contentTypeScope="" ma:versionID="fd2761c3fd8bc59ea3dee7df57f36bc0">
  <xsd:schema xmlns:xsd="http://www.w3.org/2001/XMLSchema" xmlns:xs="http://www.w3.org/2001/XMLSchema" xmlns:p="http://schemas.microsoft.com/office/2006/metadata/properties" xmlns:ns3="328ee016-f574-4458-bf8f-b34f66f62e34" xmlns:ns4="71b335ea-b700-4b19-8046-e96b5b848af1" targetNamespace="http://schemas.microsoft.com/office/2006/metadata/properties" ma:root="true" ma:fieldsID="ebbe4d65799c141010d01a49e5a1cde2" ns3:_="" ns4:_="">
    <xsd:import namespace="328ee016-f574-4458-bf8f-b34f66f62e34"/>
    <xsd:import namespace="71b335ea-b700-4b19-8046-e96b5b848af1"/>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OCR" minOccurs="0"/>
                <xsd:element ref="ns4:MediaServiceGenerationTime" minOccurs="0"/>
                <xsd:element ref="ns4:MediaServiceEventHashCode" minOccurs="0"/>
                <xsd:element ref="ns4:MediaServiceDateTake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28ee016-f574-4458-bf8f-b34f66f62e34" elementFormDefault="qualified">
    <xsd:import namespace="http://schemas.microsoft.com/office/2006/documentManagement/types"/>
    <xsd:import namespace="http://schemas.microsoft.com/office/infopath/2007/PartnerControls"/>
    <xsd:element name="SharedWithUsers" ma:index="8" nillable="true" ma:displayName="Delt med"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Delingsdetaljer" ma:description="" ma:internalName="SharedWithDetails" ma:readOnly="true">
      <xsd:simpleType>
        <xsd:restriction base="dms:Note">
          <xsd:maxLength value="255"/>
        </xsd:restriction>
      </xsd:simpleType>
    </xsd:element>
    <xsd:element name="SharingHintHash" ma:index="10" nillable="true" ma:displayName="Hash for deling av tips"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71b335ea-b700-4b19-8046-e96b5b848af1"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DateTaken" ma:index="17" nillable="true" ma:displayName="MediaServiceDateTaken" ma:hidden="true" ma:internalName="MediaServiceDateTake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holdstype"/>
        <xsd:element ref="dc:title" minOccurs="0" maxOccurs="1" ma:index="4" ma:displayName="Tit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C8FC2EC8-9FE4-4754-8ADD-1C8619978C06}">
  <ds:schemaRefs>
    <ds:schemaRef ds:uri="http://purl.org/dc/elements/1.1/"/>
    <ds:schemaRef ds:uri="http://schemas.microsoft.com/office/2006/metadata/properties"/>
    <ds:schemaRef ds:uri="http://schemas.microsoft.com/office/2006/documentManagement/types"/>
    <ds:schemaRef ds:uri="http://purl.org/dc/terms/"/>
    <ds:schemaRef ds:uri="http://schemas.openxmlformats.org/package/2006/metadata/core-properties"/>
    <ds:schemaRef ds:uri="http://purl.org/dc/dcmitype/"/>
    <ds:schemaRef ds:uri="328ee016-f574-4458-bf8f-b34f66f62e34"/>
    <ds:schemaRef ds:uri="http://schemas.microsoft.com/office/infopath/2007/PartnerControls"/>
    <ds:schemaRef ds:uri="71b335ea-b700-4b19-8046-e96b5b848af1"/>
    <ds:schemaRef ds:uri="http://www.w3.org/XML/1998/namespace"/>
  </ds:schemaRefs>
</ds:datastoreItem>
</file>

<file path=customXml/itemProps2.xml><?xml version="1.0" encoding="utf-8"?>
<ds:datastoreItem xmlns:ds="http://schemas.openxmlformats.org/officeDocument/2006/customXml" ds:itemID="{C98EDD0B-CCCE-42EA-A9C2-017E6523E07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28ee016-f574-4458-bf8f-b34f66f62e34"/>
    <ds:schemaRef ds:uri="71b335ea-b700-4b19-8046-e96b5b848af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E3B7412E-1B71-44EB-A987-FA42B9FADB95}">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25</Pages>
  <Words>6814</Words>
  <Characters>36120</Characters>
  <Application>Microsoft Office Word</Application>
  <DocSecurity>0</DocSecurity>
  <Lines>301</Lines>
  <Paragraphs>85</Paragraphs>
  <ScaleCrop>false</ScaleCrop>
  <HeadingPairs>
    <vt:vector size="4" baseType="variant">
      <vt:variant>
        <vt:lpstr>Tittel</vt:lpstr>
      </vt:variant>
      <vt:variant>
        <vt:i4>1</vt:i4>
      </vt:variant>
      <vt:variant>
        <vt:lpstr>Overskrifter</vt:lpstr>
      </vt:variant>
      <vt:variant>
        <vt:i4>17</vt:i4>
      </vt:variant>
    </vt:vector>
  </HeadingPairs>
  <TitlesOfParts>
    <vt:vector size="18" baseType="lpstr">
      <vt:lpstr/>
      <vt:lpstr>Kjære bibeltimeholder!</vt:lpstr>
      <vt:lpstr>Til lederen:</vt:lpstr>
      <vt:lpstr>    Tidslinje og kart:</vt:lpstr>
      <vt:lpstr>    Bakgrunnstoff:</vt:lpstr>
      <vt:lpstr>Første kveldssamling: Isak og Rebekka</vt:lpstr>
      <vt:lpstr>Første bibeltime: Esau og Jakob</vt:lpstr>
      <vt:lpstr>    Alternativ 1: Formidling ved hjelp av statist</vt:lpstr>
      <vt:lpstr>    Alternativ 2: Formidling ved hjelp av powerpoint. Se vedlagte powerpointserie “E</vt:lpstr>
      <vt:lpstr>Andre kveldssamling: Misjonssamling</vt:lpstr>
      <vt:lpstr>Andre bibeltime: Jakob rømmer</vt:lpstr>
      <vt:lpstr>    Alternativ 1: Formidling ved hjelp av powerpoint. Se vedlagte powerpointserie “J</vt:lpstr>
      <vt:lpstr>    Alternativ 2: Formidling ved hjelp av bibelvandring. </vt:lpstr>
      <vt:lpstr>Andre ressurser:</vt:lpstr>
      <vt:lpstr>    Film: </vt:lpstr>
      <vt:lpstr>    Musikk:</vt:lpstr>
      <vt:lpstr>    Aktiviteter:</vt:lpstr>
      <vt:lpstr>    Oppgaver:</vt:lpstr>
    </vt:vector>
  </TitlesOfParts>
  <Company/>
  <LinksUpToDate>false</LinksUpToDate>
  <CharactersWithSpaces>42849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Jorunn Bergo Aarvik</dc:creator>
  <cp:keywords/>
  <dc:description/>
  <cp:lastModifiedBy>Jorunn Bergo Aarvik</cp:lastModifiedBy>
  <cp:revision>2</cp:revision>
  <dcterms:created xsi:type="dcterms:W3CDTF">2019-11-18T21:00:00Z</dcterms:created>
  <dcterms:modified xsi:type="dcterms:W3CDTF">2019-11-18T21:00:00Z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0x0101001775F45BE3CE4545AD9E8E2F1DB956B5</vt:lpwstr>
  </property>
</Properties>
</file>